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77" w:rsidRDefault="00D5160A" w:rsidP="00D5160A">
      <w:pPr>
        <w:pStyle w:val="BodyTextIndent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56261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D516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</w:p>
    <w:p w:rsidR="00D5160A" w:rsidRDefault="00D5160A" w:rsidP="00D5160A">
      <w:pPr>
        <w:pStyle w:val="BodyTextIndent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1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Королёв</w:t>
      </w:r>
      <w:r w:rsidR="00935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 области</w:t>
      </w:r>
    </w:p>
    <w:p w:rsidR="0030342B" w:rsidRPr="00D5160A" w:rsidRDefault="0056261B" w:rsidP="00D5160A">
      <w:pPr>
        <w:pStyle w:val="BodyTextIndent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D5160A" w:rsidRPr="00D5160A">
        <w:rPr>
          <w:rFonts w:ascii="Times New Roman" w:hAnsi="Times New Roman" w:cs="Times New Roman"/>
          <w:color w:val="000000" w:themeColor="text1"/>
          <w:sz w:val="28"/>
          <w:szCs w:val="28"/>
        </w:rPr>
        <w:t>редн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яя общеобразовательная школа №5»</w:t>
      </w: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30342B" w:rsidRDefault="0030342B" w:rsidP="0030342B">
      <w:pPr>
        <w:pStyle w:val="BodyTextIndent1"/>
        <w:ind w:firstLine="0"/>
        <w:jc w:val="center"/>
        <w:rPr>
          <w:color w:val="FF0000"/>
        </w:rPr>
      </w:pPr>
    </w:p>
    <w:p w:rsidR="00D5160A" w:rsidRPr="0030342B" w:rsidRDefault="00D5160A" w:rsidP="0030342B">
      <w:pPr>
        <w:pStyle w:val="BodyTextIndent1"/>
        <w:ind w:firstLine="0"/>
        <w:jc w:val="center"/>
        <w:rPr>
          <w:color w:val="FF0000"/>
        </w:rPr>
      </w:pPr>
    </w:p>
    <w:p w:rsidR="0030342B" w:rsidRPr="0030342B" w:rsidRDefault="0030342B" w:rsidP="0030342B">
      <w:pPr>
        <w:pStyle w:val="BodyTextIndent1"/>
        <w:ind w:firstLine="0"/>
        <w:rPr>
          <w:color w:val="FF0000"/>
        </w:rPr>
      </w:pPr>
    </w:p>
    <w:p w:rsidR="0030342B" w:rsidRPr="00935177" w:rsidRDefault="0030342B" w:rsidP="0030342B">
      <w:pPr>
        <w:pStyle w:val="BodyTextIndent1"/>
        <w:ind w:firstLine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3517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ПУБЛИЧНЫЙ ДОКЛАД</w:t>
      </w:r>
    </w:p>
    <w:p w:rsidR="0030342B" w:rsidRPr="00BA7BE6" w:rsidRDefault="0030342B" w:rsidP="0030342B">
      <w:pPr>
        <w:pStyle w:val="BodyTextIndent1"/>
        <w:ind w:firstLine="0"/>
        <w:jc w:val="center"/>
        <w:rPr>
          <w:color w:val="000000" w:themeColor="text1"/>
        </w:rPr>
      </w:pPr>
      <w:r w:rsidRPr="00BA7BE6">
        <w:rPr>
          <w:color w:val="000000" w:themeColor="text1"/>
        </w:rPr>
        <w:t xml:space="preserve"> </w:t>
      </w:r>
    </w:p>
    <w:p w:rsidR="0030342B" w:rsidRPr="00935177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935177">
        <w:rPr>
          <w:rFonts w:ascii="Times New Roman" w:hAnsi="Times New Roman"/>
          <w:color w:val="000000" w:themeColor="text1"/>
          <w:sz w:val="32"/>
          <w:szCs w:val="32"/>
        </w:rPr>
        <w:t xml:space="preserve"> «О состоянии и результатах деятельности</w:t>
      </w:r>
    </w:p>
    <w:p w:rsidR="0030342B" w:rsidRPr="00935177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935177">
        <w:rPr>
          <w:rFonts w:ascii="Times New Roman" w:hAnsi="Times New Roman"/>
          <w:color w:val="000000" w:themeColor="text1"/>
          <w:sz w:val="32"/>
          <w:szCs w:val="32"/>
        </w:rPr>
        <w:t xml:space="preserve">Муниципального бюджетного </w:t>
      </w:r>
      <w:r w:rsidR="0056261B">
        <w:rPr>
          <w:rFonts w:ascii="Times New Roman" w:hAnsi="Times New Roman"/>
          <w:color w:val="000000" w:themeColor="text1"/>
          <w:sz w:val="32"/>
          <w:szCs w:val="32"/>
        </w:rPr>
        <w:t>обще</w:t>
      </w:r>
      <w:r w:rsidRPr="00935177">
        <w:rPr>
          <w:rFonts w:ascii="Times New Roman" w:hAnsi="Times New Roman"/>
          <w:color w:val="000000" w:themeColor="text1"/>
          <w:sz w:val="32"/>
          <w:szCs w:val="32"/>
        </w:rPr>
        <w:t>образовательного учреждения</w:t>
      </w:r>
    </w:p>
    <w:p w:rsidR="0030342B" w:rsidRPr="00935177" w:rsidRDefault="0056261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городского округа</w:t>
      </w:r>
      <w:r w:rsidR="002854B0" w:rsidRPr="00935177">
        <w:rPr>
          <w:rFonts w:ascii="Times New Roman" w:hAnsi="Times New Roman"/>
          <w:color w:val="000000" w:themeColor="text1"/>
          <w:sz w:val="32"/>
          <w:szCs w:val="32"/>
        </w:rPr>
        <w:t xml:space="preserve"> Королё</w:t>
      </w:r>
      <w:r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30342B" w:rsidRPr="00935177">
        <w:rPr>
          <w:rFonts w:ascii="Times New Roman" w:hAnsi="Times New Roman"/>
          <w:color w:val="000000" w:themeColor="text1"/>
          <w:sz w:val="32"/>
          <w:szCs w:val="32"/>
        </w:rPr>
        <w:t xml:space="preserve"> Московской области</w:t>
      </w:r>
    </w:p>
    <w:p w:rsidR="0030342B" w:rsidRPr="00935177" w:rsidRDefault="0056261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«Средняя общеобразовательная школа</w:t>
      </w:r>
      <w:r w:rsidR="0030342B" w:rsidRPr="00935177">
        <w:rPr>
          <w:rFonts w:ascii="Times New Roman" w:hAnsi="Times New Roman"/>
          <w:color w:val="000000" w:themeColor="text1"/>
          <w:sz w:val="32"/>
          <w:szCs w:val="32"/>
        </w:rPr>
        <w:t xml:space="preserve"> № 5</w:t>
      </w:r>
      <w:r>
        <w:rPr>
          <w:rFonts w:ascii="Times New Roman" w:hAnsi="Times New Roman"/>
          <w:color w:val="000000" w:themeColor="text1"/>
          <w:sz w:val="32"/>
          <w:szCs w:val="32"/>
        </w:rPr>
        <w:t>»</w:t>
      </w:r>
    </w:p>
    <w:p w:rsidR="0030342B" w:rsidRPr="00935177" w:rsidRDefault="0056261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за 2015/2016</w:t>
      </w:r>
      <w:r w:rsidR="0030342B" w:rsidRPr="00935177">
        <w:rPr>
          <w:rFonts w:ascii="Times New Roman" w:hAnsi="Times New Roman"/>
          <w:color w:val="000000" w:themeColor="text1"/>
          <w:sz w:val="32"/>
          <w:szCs w:val="32"/>
        </w:rPr>
        <w:t xml:space="preserve">  учебный год»</w:t>
      </w:r>
    </w:p>
    <w:p w:rsidR="0030342B" w:rsidRPr="00BA7BE6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342B" w:rsidRPr="00BA7BE6" w:rsidRDefault="0030342B" w:rsidP="003034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30342B" w:rsidRPr="0030342B" w:rsidRDefault="0030342B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5160A" w:rsidRPr="0030342B" w:rsidRDefault="00D5160A" w:rsidP="0030342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BA7BE6" w:rsidRDefault="0030342B" w:rsidP="0030342B">
      <w:pPr>
        <w:spacing w:after="0" w:line="240" w:lineRule="auto"/>
        <w:ind w:firstLine="6379"/>
        <w:rPr>
          <w:rFonts w:ascii="Times New Roman" w:hAnsi="Times New Roman"/>
          <w:color w:val="000000" w:themeColor="text1"/>
          <w:sz w:val="24"/>
          <w:szCs w:val="24"/>
        </w:rPr>
      </w:pPr>
      <w:r w:rsidRPr="00BA7BE6">
        <w:rPr>
          <w:rFonts w:ascii="Times New Roman" w:hAnsi="Times New Roman"/>
          <w:color w:val="000000" w:themeColor="text1"/>
          <w:sz w:val="24"/>
          <w:szCs w:val="24"/>
        </w:rPr>
        <w:t>ОДОБРЕНО</w:t>
      </w:r>
    </w:p>
    <w:p w:rsidR="0030342B" w:rsidRPr="00BA7BE6" w:rsidRDefault="0030342B" w:rsidP="0030342B">
      <w:pPr>
        <w:spacing w:after="0" w:line="240" w:lineRule="auto"/>
        <w:ind w:firstLine="6379"/>
        <w:rPr>
          <w:rFonts w:ascii="Times New Roman" w:hAnsi="Times New Roman"/>
          <w:color w:val="000000" w:themeColor="text1"/>
          <w:sz w:val="24"/>
          <w:szCs w:val="24"/>
        </w:rPr>
      </w:pPr>
      <w:r w:rsidRPr="00BA7BE6">
        <w:rPr>
          <w:rFonts w:ascii="Times New Roman" w:hAnsi="Times New Roman"/>
          <w:color w:val="000000" w:themeColor="text1"/>
          <w:sz w:val="24"/>
          <w:szCs w:val="24"/>
        </w:rPr>
        <w:t>Управляющим советом школы</w:t>
      </w:r>
    </w:p>
    <w:p w:rsidR="0030342B" w:rsidRPr="00BA7BE6" w:rsidRDefault="0030342B" w:rsidP="0030342B">
      <w:pPr>
        <w:spacing w:after="0" w:line="240" w:lineRule="auto"/>
        <w:ind w:firstLine="6379"/>
        <w:rPr>
          <w:rFonts w:ascii="Times New Roman" w:hAnsi="Times New Roman"/>
          <w:color w:val="000000" w:themeColor="text1"/>
          <w:sz w:val="24"/>
          <w:szCs w:val="24"/>
        </w:rPr>
      </w:pPr>
      <w:r w:rsidRPr="00BA7BE6">
        <w:rPr>
          <w:rFonts w:ascii="Times New Roman" w:hAnsi="Times New Roman"/>
          <w:color w:val="000000" w:themeColor="text1"/>
          <w:sz w:val="24"/>
          <w:szCs w:val="24"/>
        </w:rPr>
        <w:t>Протокол № 1</w:t>
      </w:r>
    </w:p>
    <w:p w:rsidR="0030342B" w:rsidRPr="00BA7BE6" w:rsidRDefault="0056261B" w:rsidP="0030342B">
      <w:pPr>
        <w:spacing w:after="0" w:line="240" w:lineRule="auto"/>
        <w:ind w:firstLine="637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 «30» августа 2016</w:t>
      </w:r>
      <w:r w:rsidR="0030342B" w:rsidRPr="00BA7BE6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93517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5160A" w:rsidRPr="0030342B" w:rsidRDefault="00D5160A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BA7BE6" w:rsidRDefault="00BA7BE6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30342B" w:rsidRPr="00BA7BE6">
        <w:rPr>
          <w:rFonts w:ascii="Times New Roman" w:hAnsi="Times New Roman"/>
          <w:color w:val="000000" w:themeColor="text1"/>
          <w:sz w:val="24"/>
          <w:szCs w:val="24"/>
        </w:rPr>
        <w:t>ород  Королёв</w:t>
      </w:r>
    </w:p>
    <w:p w:rsidR="0030342B" w:rsidRPr="00BA7BE6" w:rsidRDefault="0056261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="0030342B" w:rsidRPr="00BA7BE6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1B5E00" w:rsidRDefault="0030342B" w:rsidP="003034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342B" w:rsidRPr="001B5E00" w:rsidRDefault="0030342B" w:rsidP="003034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E00">
        <w:rPr>
          <w:rFonts w:ascii="Times New Roman" w:hAnsi="Times New Roman"/>
          <w:color w:val="000000" w:themeColor="text1"/>
          <w:sz w:val="24"/>
          <w:szCs w:val="24"/>
        </w:rPr>
        <w:t>АВТОРЫ – Соколова Е.В, Соловьева</w:t>
      </w:r>
      <w:r w:rsidR="0056261B">
        <w:rPr>
          <w:rFonts w:ascii="Times New Roman" w:hAnsi="Times New Roman"/>
          <w:color w:val="000000" w:themeColor="text1"/>
          <w:sz w:val="24"/>
          <w:szCs w:val="24"/>
        </w:rPr>
        <w:t xml:space="preserve"> В.Г, Рогожина Н.Н, Никитина О.В.</w:t>
      </w:r>
      <w:r w:rsidRPr="001B5E00">
        <w:rPr>
          <w:rFonts w:ascii="Times New Roman" w:hAnsi="Times New Roman"/>
          <w:color w:val="000000" w:themeColor="text1"/>
          <w:sz w:val="24"/>
          <w:szCs w:val="24"/>
        </w:rPr>
        <w:t xml:space="preserve">, Даньшин В.И, </w:t>
      </w:r>
      <w:proofErr w:type="spellStart"/>
      <w:r w:rsidRPr="001B5E00">
        <w:rPr>
          <w:rFonts w:ascii="Times New Roman" w:hAnsi="Times New Roman"/>
          <w:color w:val="000000" w:themeColor="text1"/>
          <w:sz w:val="24"/>
          <w:szCs w:val="24"/>
        </w:rPr>
        <w:t>Бакунович</w:t>
      </w:r>
      <w:proofErr w:type="spellEnd"/>
      <w:r w:rsidRPr="001B5E00">
        <w:rPr>
          <w:rFonts w:ascii="Times New Roman" w:hAnsi="Times New Roman"/>
          <w:color w:val="000000" w:themeColor="text1"/>
          <w:sz w:val="24"/>
          <w:szCs w:val="24"/>
        </w:rPr>
        <w:t xml:space="preserve"> Л.В, </w:t>
      </w:r>
      <w:r w:rsidR="0056261B">
        <w:rPr>
          <w:rFonts w:ascii="Times New Roman" w:hAnsi="Times New Roman"/>
          <w:color w:val="000000" w:themeColor="text1"/>
          <w:sz w:val="24"/>
          <w:szCs w:val="24"/>
        </w:rPr>
        <w:t>Сорокина Е.Н.</w:t>
      </w:r>
      <w:r w:rsidRPr="001B5E00">
        <w:rPr>
          <w:rFonts w:ascii="Times New Roman" w:hAnsi="Times New Roman"/>
          <w:color w:val="000000" w:themeColor="text1"/>
          <w:sz w:val="24"/>
          <w:szCs w:val="24"/>
        </w:rPr>
        <w:t>, Константинова Е.</w:t>
      </w:r>
      <w:proofErr w:type="gramStart"/>
      <w:r w:rsidRPr="001B5E00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1B5E00">
        <w:rPr>
          <w:rFonts w:ascii="Times New Roman" w:hAnsi="Times New Roman"/>
          <w:color w:val="000000" w:themeColor="text1"/>
          <w:sz w:val="24"/>
          <w:szCs w:val="24"/>
        </w:rPr>
        <w:t xml:space="preserve">, Рогожин И.В, </w:t>
      </w:r>
      <w:proofErr w:type="spellStart"/>
      <w:r w:rsidRPr="001B5E00">
        <w:rPr>
          <w:rFonts w:ascii="Times New Roman" w:hAnsi="Times New Roman"/>
          <w:color w:val="000000" w:themeColor="text1"/>
          <w:sz w:val="24"/>
          <w:szCs w:val="24"/>
        </w:rPr>
        <w:t>Яковенко</w:t>
      </w:r>
      <w:proofErr w:type="spellEnd"/>
      <w:r w:rsidRPr="001B5E00">
        <w:rPr>
          <w:rFonts w:ascii="Times New Roman" w:hAnsi="Times New Roman"/>
          <w:color w:val="000000" w:themeColor="text1"/>
          <w:sz w:val="24"/>
          <w:szCs w:val="24"/>
        </w:rPr>
        <w:t xml:space="preserve"> Т.В.</w:t>
      </w:r>
    </w:p>
    <w:p w:rsidR="0030342B" w:rsidRPr="001B5E00" w:rsidRDefault="0030342B" w:rsidP="003034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342B" w:rsidRPr="001B5E00" w:rsidRDefault="0030342B" w:rsidP="003034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E00">
        <w:rPr>
          <w:rFonts w:ascii="Times New Roman" w:hAnsi="Times New Roman"/>
          <w:color w:val="000000" w:themeColor="text1"/>
          <w:sz w:val="24"/>
          <w:szCs w:val="24"/>
        </w:rPr>
        <w:t>Техническая редакция – Дедова Ю.И.</w:t>
      </w: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5D31" w:rsidRPr="0030342B" w:rsidRDefault="00E15D31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1B5E00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5E00">
        <w:rPr>
          <w:rFonts w:ascii="Times New Roman" w:hAnsi="Times New Roman"/>
          <w:color w:val="000000" w:themeColor="text1"/>
          <w:sz w:val="28"/>
          <w:szCs w:val="28"/>
        </w:rPr>
        <w:lastRenderedPageBreak/>
        <w:t>ОГЛАВЛЕНИЕ</w:t>
      </w:r>
    </w:p>
    <w:p w:rsidR="0030342B" w:rsidRPr="001B5E00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</w:tblGrid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563D59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характеристика  учреждения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Тип, вид, статус учреждения.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Экономические и социальные условия территории нахождения.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1.3. Характеристика контингента  </w:t>
            </w:r>
            <w:proofErr w:type="gramStart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Основные позиции плана (программы) развития образовательного учреждения (приоритеты, направления, задачи, решавшиеся в отчетном году)</w:t>
            </w:r>
          </w:p>
        </w:tc>
      </w:tr>
      <w:tr w:rsidR="00935177" w:rsidRPr="001B5E00" w:rsidTr="000128E6">
        <w:trPr>
          <w:trHeight w:val="705"/>
        </w:trPr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rPr>
                <w:color w:val="000000" w:themeColor="text1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1.5. Структура управления, включая контактную информацию ответственных лиц. Органы государственно-общественного управления и самоуправления.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2.Особенности образовательного процесса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 Характеристика образовательных  программ по ступеням обучения.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 Дополнительные образовательные  услуги.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Организация изучения иностранных языков.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Образовательные технологии и методы обучения, используемые в образовательном процессе.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 Основные направления воспитательной деятельности: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2.6. Виды внеклассной, внеурочной деятельности.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2.7. Научные общества, творческие объединения, кружки, секции.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 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2.9. Характеристика </w:t>
            </w:r>
            <w:proofErr w:type="spellStart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внутришкольной</w:t>
            </w:r>
            <w:proofErr w:type="spellEnd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оценки качества.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Условия осуществления  образовательного процесса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pStyle w:val="24"/>
              <w:tabs>
                <w:tab w:val="clear" w:pos="360"/>
              </w:tabs>
              <w:jc w:val="both"/>
              <w:rPr>
                <w:color w:val="000000" w:themeColor="text1"/>
              </w:rPr>
            </w:pPr>
            <w:r w:rsidRPr="001B5E00">
              <w:rPr>
                <w:color w:val="000000" w:themeColor="text1"/>
              </w:rPr>
              <w:t>3.1. Условия комплектования классов.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3.2. Режим работы Школы: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3.3. Учебно-материальная база, благоустройство и оснащенность.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 Условия осуществления образовательного  процесса (</w:t>
            </w: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инфраструктура)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3.5. Условия для занятий  физкультурой и спортом.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3.6. Условия для </w:t>
            </w:r>
            <w:proofErr w:type="spellStart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деятельности и дополнительного  образования. 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 Организация летнего отдыха детей.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3.8. Организация питания, медицинского обслуживания.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3.9. Обеспечение безопасности.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3.10. Условия для обучения детей с ограниченными возможностями  здоровья.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3.11. Кадровый состав.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rPr>
                <w:color w:val="000000" w:themeColor="text1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3.12. Курсовая подготовка, самообразования учителей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Результаты деятельности учреждения, качество образования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Результаты деятельности школы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Результаты  итоговой аттестации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 </w:t>
            </w:r>
            <w:proofErr w:type="gramStart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Достижения обучающихся в олимпиадах (региональных и всероссийских). </w:t>
            </w:r>
            <w:proofErr w:type="gramEnd"/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Данные о поступлении  в учреждения профессионального  образования.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4.5. Данные о проблемах социализации обучающихся (правонарушения, поведенческие риски, состояние здоровья). 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4.6. Данные о состоянии  здоровья </w:t>
            </w:r>
            <w:proofErr w:type="gramStart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(в динамике по группам здоровья)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4.7. Достижения учреждения в конкурсах.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4.8. Оценки и отзывы потребителей образовательных услуг.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Социальная активность и внешние связи учреждения.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5.1. Система внешних взаимодействий с общественными организациями, </w:t>
            </w: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муниципальными структурами, образовательными учреждениями.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5.2. Проекты и мероприятия, реализуемые в интересах и с участием местного сообщества, социальные партнеры учреждения.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5.3. Взаимодействие с учреждениями профессионального образования.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 Участие учреждения в  сетевом взаимодействии.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Финансово-экономическая деятельность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5E00">
              <w:rPr>
                <w:color w:val="000000" w:themeColor="text1"/>
              </w:rPr>
              <w:t xml:space="preserve">6.1. Годовой бюджет.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 Направление использования  бюджетных средств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6.3. Использование средств  от предпринимательской и иной приносящей доход деятельности.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Решения, принятые по итогам общественного обсуждения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7.1. Информация, связанная с исполнением решений, которые принимаются образовательным учреждением с учётом общественной оценки его деятельности по итогам публикации предыдущего доклада.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7.2. Информация о решениях, принятых образовательным учреждением в течение учебного года по итогам общественного обсуждения, и их реализации.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Заключение. Перспективы и планы развития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8.1. Задачи реализации плана (программы) развития  образовательного учреждения на следующий год и в среднесрочной перспективе.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 Перспектива развития: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8.3. Программы, проекты, конкурсы, гранты, в которых планирует принять участие учреждение в предстоящем году. </w:t>
            </w:r>
          </w:p>
        </w:tc>
      </w:tr>
      <w:tr w:rsidR="00935177" w:rsidRPr="001B5E00" w:rsidTr="000128E6">
        <w:tc>
          <w:tcPr>
            <w:tcW w:w="8755" w:type="dxa"/>
          </w:tcPr>
          <w:p w:rsidR="00935177" w:rsidRPr="001B5E00" w:rsidRDefault="00935177" w:rsidP="000128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42B" w:rsidRP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0342B" w:rsidRPr="0030342B" w:rsidRDefault="0030342B" w:rsidP="0030342B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0342B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                </w:t>
      </w: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15D31" w:rsidRPr="0030342B" w:rsidRDefault="00E15D31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177" w:rsidRDefault="00935177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177" w:rsidRDefault="00935177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177" w:rsidRDefault="00935177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177" w:rsidRDefault="00935177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177" w:rsidRDefault="00935177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177" w:rsidRPr="0030342B" w:rsidRDefault="00935177" w:rsidP="0030342B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DC4FBE" w:rsidRDefault="0030342B" w:rsidP="0030342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>ВВЕДЕНИЕ</w:t>
      </w:r>
    </w:p>
    <w:p w:rsidR="0030342B" w:rsidRPr="00DC4FBE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4FBE">
        <w:rPr>
          <w:rFonts w:ascii="Times New Roman" w:hAnsi="Times New Roman"/>
          <w:b/>
          <w:sz w:val="24"/>
          <w:szCs w:val="24"/>
        </w:rPr>
        <w:lastRenderedPageBreak/>
        <w:t xml:space="preserve">Цель настоящего доклада: </w:t>
      </w:r>
    </w:p>
    <w:p w:rsidR="0030342B" w:rsidRPr="00DC4FBE" w:rsidRDefault="0030342B" w:rsidP="00563D59">
      <w:pPr>
        <w:pStyle w:val="24"/>
        <w:numPr>
          <w:ilvl w:val="0"/>
          <w:numId w:val="11"/>
        </w:numPr>
        <w:tabs>
          <w:tab w:val="clear" w:pos="1440"/>
        </w:tabs>
        <w:ind w:left="0" w:firstLine="284"/>
        <w:jc w:val="both"/>
        <w:rPr>
          <w:b/>
        </w:rPr>
      </w:pPr>
      <w:r w:rsidRPr="00DC4FBE">
        <w:rPr>
          <w:b/>
        </w:rPr>
        <w:t xml:space="preserve">представить педагогическому сообществу, местной общественности и родителям информацию о деятельности МБОУ СОШ № 5. </w:t>
      </w:r>
    </w:p>
    <w:p w:rsidR="0030342B" w:rsidRPr="00DC4FBE" w:rsidRDefault="0030342B" w:rsidP="0030342B">
      <w:pPr>
        <w:pStyle w:val="24"/>
        <w:tabs>
          <w:tab w:val="clear" w:pos="360"/>
        </w:tabs>
        <w:ind w:left="0" w:firstLine="284"/>
        <w:jc w:val="both"/>
      </w:pPr>
    </w:p>
    <w:p w:rsidR="0030342B" w:rsidRPr="00DC4FBE" w:rsidRDefault="0030342B" w:rsidP="0030342B">
      <w:pPr>
        <w:pStyle w:val="24"/>
        <w:tabs>
          <w:tab w:val="clear" w:pos="360"/>
        </w:tabs>
        <w:ind w:left="0" w:firstLine="284"/>
        <w:jc w:val="both"/>
      </w:pPr>
      <w:r w:rsidRPr="00DC4FBE">
        <w:t>Школа является:</w:t>
      </w:r>
    </w:p>
    <w:p w:rsidR="0030342B" w:rsidRPr="00DC4FBE" w:rsidRDefault="0030342B" w:rsidP="00563D59">
      <w:pPr>
        <w:pStyle w:val="a7"/>
        <w:numPr>
          <w:ilvl w:val="0"/>
          <w:numId w:val="11"/>
        </w:numPr>
        <w:tabs>
          <w:tab w:val="clear" w:pos="1440"/>
        </w:tabs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победителем конкурсного отбора в рамках Приоритетного национального проекта «Образование» (2007 год); </w:t>
      </w:r>
    </w:p>
    <w:p w:rsidR="0030342B" w:rsidRPr="00DC4FBE" w:rsidRDefault="0030342B" w:rsidP="00563D59">
      <w:pPr>
        <w:pStyle w:val="a7"/>
        <w:numPr>
          <w:ilvl w:val="0"/>
          <w:numId w:val="11"/>
        </w:numPr>
        <w:tabs>
          <w:tab w:val="clear" w:pos="1440"/>
        </w:tabs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>дипломантом конкурса «Лучшие школы Подмосковья-2007»;</w:t>
      </w:r>
    </w:p>
    <w:p w:rsidR="0030342B" w:rsidRPr="00DC4FBE" w:rsidRDefault="0030342B" w:rsidP="00563D59">
      <w:pPr>
        <w:pStyle w:val="a7"/>
        <w:numPr>
          <w:ilvl w:val="0"/>
          <w:numId w:val="11"/>
        </w:numPr>
        <w:tabs>
          <w:tab w:val="clear" w:pos="1440"/>
        </w:tabs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>участником  Национального  Реестра «Ведущие образовательные учреждения России - 2009»;</w:t>
      </w:r>
    </w:p>
    <w:p w:rsidR="0030342B" w:rsidRPr="00DC4FBE" w:rsidRDefault="0030342B" w:rsidP="00563D59">
      <w:pPr>
        <w:pStyle w:val="a7"/>
        <w:numPr>
          <w:ilvl w:val="0"/>
          <w:numId w:val="11"/>
        </w:numPr>
        <w:tabs>
          <w:tab w:val="clear" w:pos="1440"/>
        </w:tabs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>дипломантом энциклопедии «Одаренные дети – будущее России» в номинации «Российское образование»;</w:t>
      </w:r>
    </w:p>
    <w:p w:rsidR="0030342B" w:rsidRPr="00DC4FBE" w:rsidRDefault="0030342B" w:rsidP="00563D59">
      <w:pPr>
        <w:pStyle w:val="a7"/>
        <w:numPr>
          <w:ilvl w:val="0"/>
          <w:numId w:val="11"/>
        </w:numPr>
        <w:tabs>
          <w:tab w:val="clear" w:pos="1440"/>
        </w:tabs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победителем областного конкурсного отбора муниципальных проектов «Совершенствования организации питания обучающихся» – 2013 год. </w:t>
      </w:r>
    </w:p>
    <w:p w:rsidR="0030342B" w:rsidRPr="00DC4FBE" w:rsidRDefault="0030342B" w:rsidP="0030342B">
      <w:pPr>
        <w:pStyle w:val="a7"/>
        <w:spacing w:after="0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      Семь учителей стали участниками и пять учителей школы победителями конкурсного отбора в рамках Приоритетного национального проекта «Образование»:</w:t>
      </w:r>
    </w:p>
    <w:p w:rsidR="0030342B" w:rsidRPr="00DC4FBE" w:rsidRDefault="0030342B" w:rsidP="00563D59">
      <w:pPr>
        <w:pStyle w:val="a7"/>
        <w:numPr>
          <w:ilvl w:val="0"/>
          <w:numId w:val="12"/>
        </w:numPr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2006 год – учитель истории и обществознания О.Б. </w:t>
      </w:r>
      <w:proofErr w:type="spellStart"/>
      <w:r w:rsidRPr="00DC4FBE">
        <w:rPr>
          <w:sz w:val="24"/>
          <w:szCs w:val="24"/>
        </w:rPr>
        <w:t>Федоренкова</w:t>
      </w:r>
      <w:proofErr w:type="spellEnd"/>
      <w:r w:rsidRPr="00DC4FBE">
        <w:rPr>
          <w:sz w:val="24"/>
          <w:szCs w:val="24"/>
        </w:rPr>
        <w:t xml:space="preserve">, </w:t>
      </w:r>
    </w:p>
    <w:p w:rsidR="0030342B" w:rsidRPr="00DC4FBE" w:rsidRDefault="0030342B" w:rsidP="00563D59">
      <w:pPr>
        <w:pStyle w:val="a7"/>
        <w:numPr>
          <w:ilvl w:val="0"/>
          <w:numId w:val="12"/>
        </w:numPr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2007 год – учитель начальных классов  Е.А.  </w:t>
      </w:r>
      <w:proofErr w:type="spellStart"/>
      <w:r w:rsidRPr="00DC4FBE">
        <w:rPr>
          <w:sz w:val="24"/>
          <w:szCs w:val="24"/>
        </w:rPr>
        <w:t>Однорал</w:t>
      </w:r>
      <w:proofErr w:type="spellEnd"/>
      <w:r w:rsidRPr="00DC4FBE">
        <w:rPr>
          <w:sz w:val="24"/>
          <w:szCs w:val="24"/>
        </w:rPr>
        <w:t>,</w:t>
      </w:r>
    </w:p>
    <w:p w:rsidR="0030342B" w:rsidRPr="00DC4FBE" w:rsidRDefault="0030342B" w:rsidP="00563D59">
      <w:pPr>
        <w:pStyle w:val="a7"/>
        <w:numPr>
          <w:ilvl w:val="0"/>
          <w:numId w:val="12"/>
        </w:numPr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2008 год – учитель английского языка </w:t>
      </w:r>
      <w:proofErr w:type="spellStart"/>
      <w:r w:rsidRPr="00DC4FBE">
        <w:rPr>
          <w:sz w:val="24"/>
          <w:szCs w:val="24"/>
        </w:rPr>
        <w:t>И.А.Замчалкина</w:t>
      </w:r>
      <w:proofErr w:type="spellEnd"/>
      <w:r w:rsidRPr="00DC4FBE">
        <w:rPr>
          <w:sz w:val="24"/>
          <w:szCs w:val="24"/>
        </w:rPr>
        <w:t xml:space="preserve">, </w:t>
      </w:r>
    </w:p>
    <w:p w:rsidR="0030342B" w:rsidRPr="00DC4FBE" w:rsidRDefault="0030342B" w:rsidP="00563D59">
      <w:pPr>
        <w:pStyle w:val="a7"/>
        <w:numPr>
          <w:ilvl w:val="0"/>
          <w:numId w:val="12"/>
        </w:numPr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2009 год – учитель физической культуры И.В. Рогожин, </w:t>
      </w:r>
    </w:p>
    <w:p w:rsidR="0030342B" w:rsidRPr="00DC4FBE" w:rsidRDefault="0030342B" w:rsidP="00563D59">
      <w:pPr>
        <w:pStyle w:val="a7"/>
        <w:numPr>
          <w:ilvl w:val="0"/>
          <w:numId w:val="12"/>
        </w:numPr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>2013 год  - учитель английского языка Ю.В. Акимова,</w:t>
      </w:r>
    </w:p>
    <w:p w:rsidR="0030342B" w:rsidRPr="00DC4FBE" w:rsidRDefault="0030342B" w:rsidP="00563D59">
      <w:pPr>
        <w:pStyle w:val="a7"/>
        <w:numPr>
          <w:ilvl w:val="0"/>
          <w:numId w:val="12"/>
        </w:numPr>
        <w:spacing w:after="0"/>
        <w:ind w:left="0" w:firstLine="284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 2014 год - учитель начальных классов  О.Н. </w:t>
      </w:r>
      <w:proofErr w:type="spellStart"/>
      <w:r w:rsidRPr="00DC4FBE">
        <w:rPr>
          <w:sz w:val="24"/>
          <w:szCs w:val="24"/>
        </w:rPr>
        <w:t>Гурганова</w:t>
      </w:r>
      <w:proofErr w:type="spellEnd"/>
      <w:r w:rsidRPr="00DC4FBE">
        <w:rPr>
          <w:sz w:val="24"/>
          <w:szCs w:val="24"/>
        </w:rPr>
        <w:t xml:space="preserve">. </w:t>
      </w:r>
    </w:p>
    <w:p w:rsidR="0030342B" w:rsidRPr="00DC4FBE" w:rsidRDefault="0030342B" w:rsidP="0030342B">
      <w:pPr>
        <w:pStyle w:val="3"/>
        <w:numPr>
          <w:ilvl w:val="0"/>
          <w:numId w:val="0"/>
        </w:numPr>
        <w:ind w:firstLine="540"/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Учителя школы принимают активное участие в профессиональных конкурсах: </w:t>
      </w:r>
    </w:p>
    <w:p w:rsidR="0030342B" w:rsidRPr="00DC4FBE" w:rsidRDefault="0030342B" w:rsidP="0030342B">
      <w:pPr>
        <w:pStyle w:val="3"/>
        <w:numPr>
          <w:ilvl w:val="0"/>
          <w:numId w:val="0"/>
        </w:numPr>
        <w:jc w:val="both"/>
        <w:rPr>
          <w:sz w:val="24"/>
          <w:szCs w:val="24"/>
        </w:rPr>
      </w:pPr>
      <w:r w:rsidRPr="00DC4FBE">
        <w:rPr>
          <w:sz w:val="24"/>
          <w:szCs w:val="24"/>
        </w:rPr>
        <w:t>2010г.:</w:t>
      </w:r>
    </w:p>
    <w:p w:rsidR="0030342B" w:rsidRPr="00DC4FBE" w:rsidRDefault="0030342B" w:rsidP="0056261B">
      <w:pPr>
        <w:pStyle w:val="3"/>
        <w:numPr>
          <w:ilvl w:val="0"/>
          <w:numId w:val="20"/>
        </w:numPr>
        <w:tabs>
          <w:tab w:val="clear" w:pos="1080"/>
          <w:tab w:val="num" w:pos="0"/>
        </w:tabs>
        <w:ind w:left="0" w:firstLine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 xml:space="preserve">Городской конкурс «Фестиваль  методических идей» - дипломант </w:t>
      </w:r>
      <w:proofErr w:type="spellStart"/>
      <w:r w:rsidRPr="00DC4FBE">
        <w:rPr>
          <w:sz w:val="24"/>
          <w:szCs w:val="24"/>
        </w:rPr>
        <w:t>Яковенко</w:t>
      </w:r>
      <w:proofErr w:type="spellEnd"/>
      <w:r w:rsidRPr="00DC4FBE">
        <w:rPr>
          <w:sz w:val="24"/>
          <w:szCs w:val="24"/>
        </w:rPr>
        <w:t xml:space="preserve"> Т.В., представившая обобщенный опыт по   теме «Формирование классного коллектива»;</w:t>
      </w:r>
    </w:p>
    <w:p w:rsidR="0030342B" w:rsidRPr="00DC4FBE" w:rsidRDefault="0030342B" w:rsidP="0056261B">
      <w:pPr>
        <w:pStyle w:val="3"/>
        <w:numPr>
          <w:ilvl w:val="0"/>
          <w:numId w:val="20"/>
        </w:numPr>
        <w:tabs>
          <w:tab w:val="clear" w:pos="1080"/>
          <w:tab w:val="num" w:pos="0"/>
        </w:tabs>
        <w:ind w:left="0" w:firstLine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>Городской конкурс «Фестиваль  методических идей» - дипломант Новикова И.Л., представившая обобщенный опыт по   теме «Концепция методической системы»;</w:t>
      </w:r>
    </w:p>
    <w:p w:rsidR="0030342B" w:rsidRPr="00DC4FBE" w:rsidRDefault="0030342B" w:rsidP="0056261B">
      <w:pPr>
        <w:pStyle w:val="3"/>
        <w:numPr>
          <w:ilvl w:val="0"/>
          <w:numId w:val="20"/>
        </w:numPr>
        <w:tabs>
          <w:tab w:val="clear" w:pos="1080"/>
          <w:tab w:val="num" w:pos="0"/>
        </w:tabs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DC4FBE">
        <w:rPr>
          <w:sz w:val="24"/>
          <w:szCs w:val="24"/>
        </w:rPr>
        <w:t>Горланова</w:t>
      </w:r>
      <w:proofErr w:type="spellEnd"/>
      <w:r w:rsidRPr="00DC4FBE">
        <w:rPr>
          <w:sz w:val="24"/>
          <w:szCs w:val="24"/>
        </w:rPr>
        <w:t xml:space="preserve"> С.А. –призер  городского конкурса «Классный классный»;</w:t>
      </w:r>
    </w:p>
    <w:p w:rsidR="0030342B" w:rsidRPr="00DC4FBE" w:rsidRDefault="0030342B" w:rsidP="0056261B">
      <w:pPr>
        <w:pStyle w:val="3"/>
        <w:numPr>
          <w:ilvl w:val="0"/>
          <w:numId w:val="20"/>
        </w:numPr>
        <w:tabs>
          <w:tab w:val="clear" w:pos="1080"/>
          <w:tab w:val="num" w:pos="0"/>
        </w:tabs>
        <w:ind w:left="0" w:firstLine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 xml:space="preserve">Всероссийский конкурс «Мудрая сова - 2010», проводимый Ассоциацией РЕЛАРН – ПОБЕДИТЕЛЬ конкурса  - Шведова Е.С., зав. библиотекой.  </w:t>
      </w:r>
    </w:p>
    <w:p w:rsidR="0030342B" w:rsidRPr="00DC4FBE" w:rsidRDefault="0030342B" w:rsidP="0030342B">
      <w:pPr>
        <w:pStyle w:val="3"/>
        <w:numPr>
          <w:ilvl w:val="0"/>
          <w:numId w:val="0"/>
        </w:numPr>
        <w:jc w:val="both"/>
        <w:rPr>
          <w:sz w:val="24"/>
          <w:szCs w:val="24"/>
        </w:rPr>
      </w:pPr>
      <w:r w:rsidRPr="00DC4FBE">
        <w:rPr>
          <w:sz w:val="24"/>
          <w:szCs w:val="24"/>
        </w:rPr>
        <w:t xml:space="preserve"> 2012 г.:</w:t>
      </w:r>
    </w:p>
    <w:p w:rsidR="0030342B" w:rsidRPr="00DC4FBE" w:rsidRDefault="0030342B" w:rsidP="0056261B">
      <w:pPr>
        <w:pStyle w:val="3"/>
        <w:numPr>
          <w:ilvl w:val="0"/>
          <w:numId w:val="20"/>
        </w:numPr>
        <w:tabs>
          <w:tab w:val="clear" w:pos="1080"/>
          <w:tab w:val="num" w:pos="0"/>
        </w:tabs>
        <w:ind w:left="0" w:firstLine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>Городской конкурс «Фестиваль  методических идей» - дипломант Ю.В.Акимова, представившая обобщенный опыт по   теме «Родительское собрание».</w:t>
      </w:r>
    </w:p>
    <w:p w:rsidR="0030342B" w:rsidRPr="00DC4FBE" w:rsidRDefault="0030342B" w:rsidP="0030342B">
      <w:pPr>
        <w:pStyle w:val="3"/>
        <w:numPr>
          <w:ilvl w:val="0"/>
          <w:numId w:val="0"/>
        </w:numPr>
        <w:ind w:left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>2013 г.:</w:t>
      </w:r>
    </w:p>
    <w:p w:rsidR="00DC4FBE" w:rsidRPr="00DC4FBE" w:rsidRDefault="0030342B" w:rsidP="0030342B">
      <w:pPr>
        <w:pStyle w:val="3"/>
        <w:numPr>
          <w:ilvl w:val="0"/>
          <w:numId w:val="0"/>
        </w:numPr>
        <w:ind w:left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 xml:space="preserve">Областной конкурс «Наше Подмосковье» - призер </w:t>
      </w:r>
      <w:r w:rsidR="00DC4FBE" w:rsidRPr="00DC4FBE">
        <w:rPr>
          <w:sz w:val="24"/>
          <w:szCs w:val="24"/>
        </w:rPr>
        <w:t xml:space="preserve">Ю.В. </w:t>
      </w:r>
      <w:r w:rsidRPr="00DC4FBE">
        <w:rPr>
          <w:sz w:val="24"/>
          <w:szCs w:val="24"/>
        </w:rPr>
        <w:t>Акимова</w:t>
      </w:r>
      <w:r w:rsidR="00DC4FBE" w:rsidRPr="00DC4FBE">
        <w:rPr>
          <w:sz w:val="24"/>
          <w:szCs w:val="24"/>
        </w:rPr>
        <w:t>.</w:t>
      </w:r>
    </w:p>
    <w:p w:rsidR="00DC4FBE" w:rsidRPr="00DC4FBE" w:rsidRDefault="00DC4FBE" w:rsidP="0030342B">
      <w:pPr>
        <w:pStyle w:val="3"/>
        <w:numPr>
          <w:ilvl w:val="0"/>
          <w:numId w:val="0"/>
        </w:numPr>
        <w:ind w:left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>2014г.:</w:t>
      </w:r>
    </w:p>
    <w:p w:rsidR="00DC4FBE" w:rsidRPr="00DC4FBE" w:rsidRDefault="00DC4FBE" w:rsidP="0030342B">
      <w:pPr>
        <w:pStyle w:val="3"/>
        <w:numPr>
          <w:ilvl w:val="0"/>
          <w:numId w:val="0"/>
        </w:numPr>
        <w:ind w:left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>Областной конкурс  социальных проектов «Служение людям»</w:t>
      </w:r>
      <w:r w:rsidR="0030342B" w:rsidRPr="00DC4FBE">
        <w:rPr>
          <w:sz w:val="24"/>
          <w:szCs w:val="24"/>
        </w:rPr>
        <w:t xml:space="preserve"> </w:t>
      </w:r>
      <w:r w:rsidRPr="00DC4FBE">
        <w:rPr>
          <w:sz w:val="24"/>
          <w:szCs w:val="24"/>
        </w:rPr>
        <w:t xml:space="preserve"> - участник А.Г. Додонова.</w:t>
      </w:r>
    </w:p>
    <w:p w:rsidR="00DC4FBE" w:rsidRPr="00DC4FBE" w:rsidRDefault="00DC4FBE" w:rsidP="00DC4FBE">
      <w:pPr>
        <w:pStyle w:val="3"/>
        <w:numPr>
          <w:ilvl w:val="0"/>
          <w:numId w:val="0"/>
        </w:numPr>
        <w:ind w:left="567"/>
        <w:jc w:val="both"/>
        <w:textAlignment w:val="auto"/>
        <w:rPr>
          <w:sz w:val="24"/>
          <w:szCs w:val="24"/>
        </w:rPr>
      </w:pPr>
      <w:r w:rsidRPr="00DC4FBE">
        <w:rPr>
          <w:sz w:val="24"/>
          <w:szCs w:val="24"/>
        </w:rPr>
        <w:t xml:space="preserve">Областной конкурс «Наше Подмосковье» -  участник </w:t>
      </w:r>
      <w:r w:rsidR="0030342B" w:rsidRPr="00DC4FBE">
        <w:rPr>
          <w:sz w:val="24"/>
          <w:szCs w:val="24"/>
        </w:rPr>
        <w:t xml:space="preserve"> </w:t>
      </w:r>
      <w:r w:rsidRPr="00DC4FBE">
        <w:rPr>
          <w:sz w:val="24"/>
          <w:szCs w:val="24"/>
        </w:rPr>
        <w:t>А.Г. Додонова.</w:t>
      </w:r>
    </w:p>
    <w:p w:rsidR="0030342B" w:rsidRPr="00DC4FBE" w:rsidRDefault="0030342B" w:rsidP="0030342B">
      <w:pPr>
        <w:pStyle w:val="3"/>
        <w:numPr>
          <w:ilvl w:val="0"/>
          <w:numId w:val="0"/>
        </w:numPr>
        <w:ind w:left="567"/>
        <w:jc w:val="both"/>
        <w:textAlignment w:val="auto"/>
        <w:rPr>
          <w:sz w:val="24"/>
          <w:szCs w:val="24"/>
        </w:rPr>
      </w:pPr>
    </w:p>
    <w:p w:rsidR="0030342B" w:rsidRPr="00514DEB" w:rsidRDefault="0030342B" w:rsidP="0030342B">
      <w:pPr>
        <w:pStyle w:val="af6"/>
        <w:spacing w:after="0" w:line="240" w:lineRule="auto"/>
        <w:jc w:val="both"/>
        <w:rPr>
          <w:rFonts w:cs="Times New Roman"/>
          <w:sz w:val="24"/>
          <w:szCs w:val="24"/>
        </w:rPr>
      </w:pPr>
      <w:r w:rsidRPr="00DC4FBE">
        <w:rPr>
          <w:sz w:val="24"/>
          <w:szCs w:val="24"/>
        </w:rPr>
        <w:t xml:space="preserve">Стипендиатами Губернатора Московской области за высокие достижения в учебе и спорте в разные годы были ученики нашей школы: </w:t>
      </w:r>
      <w:proofErr w:type="spellStart"/>
      <w:proofErr w:type="gramStart"/>
      <w:r w:rsidRPr="00DC4FBE">
        <w:rPr>
          <w:sz w:val="24"/>
          <w:szCs w:val="24"/>
        </w:rPr>
        <w:t>Бурнакин</w:t>
      </w:r>
      <w:proofErr w:type="spellEnd"/>
      <w:r w:rsidRPr="00DC4FBE">
        <w:rPr>
          <w:sz w:val="24"/>
          <w:szCs w:val="24"/>
        </w:rPr>
        <w:t xml:space="preserve"> Михаил, Мостовая Светлана, </w:t>
      </w:r>
      <w:proofErr w:type="spellStart"/>
      <w:r w:rsidRPr="00DC4FBE">
        <w:rPr>
          <w:sz w:val="24"/>
          <w:szCs w:val="24"/>
        </w:rPr>
        <w:t>Горяйнов</w:t>
      </w:r>
      <w:proofErr w:type="spellEnd"/>
      <w:r w:rsidRPr="00DC4FBE">
        <w:rPr>
          <w:sz w:val="24"/>
          <w:szCs w:val="24"/>
        </w:rPr>
        <w:t xml:space="preserve"> Юрий, Кузнецова Ксения, </w:t>
      </w:r>
      <w:proofErr w:type="spellStart"/>
      <w:r w:rsidRPr="00DC4FBE">
        <w:rPr>
          <w:sz w:val="24"/>
          <w:szCs w:val="24"/>
        </w:rPr>
        <w:t>Суровская</w:t>
      </w:r>
      <w:proofErr w:type="spellEnd"/>
      <w:r w:rsidRPr="00DC4FBE">
        <w:rPr>
          <w:sz w:val="24"/>
          <w:szCs w:val="24"/>
        </w:rPr>
        <w:t xml:space="preserve"> Анна, Михалев Антон, Маркин Олег</w:t>
      </w:r>
      <w:r w:rsidR="00DC4FBE" w:rsidRPr="00DC4FBE">
        <w:rPr>
          <w:sz w:val="24"/>
          <w:szCs w:val="24"/>
        </w:rPr>
        <w:t xml:space="preserve">,  </w:t>
      </w:r>
      <w:r w:rsidR="00DC4FBE" w:rsidRPr="00DC4FBE">
        <w:rPr>
          <w:rFonts w:cs="Times New Roman"/>
          <w:sz w:val="24"/>
          <w:szCs w:val="24"/>
        </w:rPr>
        <w:t>Евтушенко Елизавета, Голованова Мария, Кузнецова Ксения, Лепёшкин Семен</w:t>
      </w:r>
      <w:r w:rsidR="00514DEB">
        <w:rPr>
          <w:rFonts w:cs="Times New Roman"/>
          <w:sz w:val="24"/>
          <w:szCs w:val="24"/>
        </w:rPr>
        <w:t xml:space="preserve">, </w:t>
      </w:r>
      <w:r w:rsidR="0044040A" w:rsidRPr="00514DEB">
        <w:rPr>
          <w:rFonts w:cs="Times New Roman"/>
          <w:sz w:val="24"/>
          <w:szCs w:val="24"/>
        </w:rPr>
        <w:t>Г</w:t>
      </w:r>
      <w:r w:rsidR="002854B0" w:rsidRPr="00514DEB">
        <w:rPr>
          <w:rFonts w:cs="Times New Roman"/>
          <w:sz w:val="24"/>
          <w:szCs w:val="24"/>
        </w:rPr>
        <w:t>рызлова Анна, Михайли</w:t>
      </w:r>
      <w:r w:rsidR="00514DEB" w:rsidRPr="00514DEB">
        <w:rPr>
          <w:rFonts w:cs="Times New Roman"/>
          <w:sz w:val="24"/>
          <w:szCs w:val="24"/>
        </w:rPr>
        <w:t>ченко Илья,</w:t>
      </w:r>
      <w:r w:rsidR="00514DEB">
        <w:rPr>
          <w:rFonts w:cs="Times New Roman"/>
          <w:sz w:val="24"/>
          <w:szCs w:val="24"/>
        </w:rPr>
        <w:t xml:space="preserve"> Дорошина Анастасия, </w:t>
      </w:r>
      <w:proofErr w:type="spellStart"/>
      <w:r w:rsidR="00514DEB">
        <w:rPr>
          <w:rFonts w:cs="Times New Roman"/>
          <w:sz w:val="24"/>
          <w:szCs w:val="24"/>
        </w:rPr>
        <w:t>Голованёва</w:t>
      </w:r>
      <w:proofErr w:type="spellEnd"/>
      <w:r w:rsidR="00514DEB">
        <w:rPr>
          <w:rFonts w:cs="Times New Roman"/>
          <w:sz w:val="24"/>
          <w:szCs w:val="24"/>
        </w:rPr>
        <w:t xml:space="preserve"> Полина.</w:t>
      </w:r>
      <w:r w:rsidRPr="0044040A">
        <w:rPr>
          <w:rFonts w:cs="Times New Roman"/>
          <w:sz w:val="24"/>
          <w:szCs w:val="24"/>
        </w:rPr>
        <w:t xml:space="preserve"> </w:t>
      </w:r>
      <w:proofErr w:type="gramEnd"/>
    </w:p>
    <w:p w:rsidR="0030342B" w:rsidRDefault="0030342B" w:rsidP="0030342B">
      <w:pPr>
        <w:pStyle w:val="BodyTextIndent1"/>
        <w:ind w:firstLine="0"/>
        <w:rPr>
          <w:color w:val="FF0000"/>
        </w:rPr>
      </w:pPr>
    </w:p>
    <w:p w:rsidR="00DC4FBE" w:rsidRDefault="00DC4FBE" w:rsidP="0030342B">
      <w:pPr>
        <w:pStyle w:val="BodyTextIndent1"/>
        <w:ind w:firstLine="0"/>
        <w:rPr>
          <w:color w:val="FF0000"/>
        </w:rPr>
      </w:pPr>
    </w:p>
    <w:p w:rsidR="00DC4FBE" w:rsidRDefault="00DC4FBE" w:rsidP="0030342B">
      <w:pPr>
        <w:pStyle w:val="BodyTextIndent1"/>
        <w:ind w:firstLine="0"/>
        <w:rPr>
          <w:color w:val="FF0000"/>
        </w:rPr>
      </w:pPr>
    </w:p>
    <w:p w:rsidR="00E15D31" w:rsidRPr="0030342B" w:rsidRDefault="00E15D31" w:rsidP="0030342B">
      <w:pPr>
        <w:pStyle w:val="BodyTextIndent1"/>
        <w:ind w:firstLine="0"/>
        <w:rPr>
          <w:color w:val="FF0000"/>
        </w:rPr>
      </w:pPr>
    </w:p>
    <w:p w:rsidR="0030342B" w:rsidRPr="0070420C" w:rsidRDefault="0030342B" w:rsidP="001B5E00">
      <w:pPr>
        <w:tabs>
          <w:tab w:val="left" w:pos="3119"/>
        </w:tabs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420C">
        <w:rPr>
          <w:rFonts w:ascii="Times New Roman" w:hAnsi="Times New Roman"/>
          <w:b/>
          <w:color w:val="FF0000"/>
          <w:sz w:val="24"/>
          <w:szCs w:val="24"/>
        </w:rPr>
        <w:t>Общая характеристика  учреждения</w:t>
      </w:r>
    </w:p>
    <w:p w:rsidR="0030342B" w:rsidRPr="0030342B" w:rsidRDefault="0030342B" w:rsidP="001B5E00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lastRenderedPageBreak/>
        <w:t>1.1. Тип, вид, статус учреждения.</w:t>
      </w:r>
    </w:p>
    <w:p w:rsidR="0030342B" w:rsidRPr="00DC4FBE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 xml:space="preserve">  Муниципальное бюджетное образовательное учреждение города Королева Московской области  средняя общеобразовательная школа № 5 (МБОУ СОШ № 5) создано для оказания услуг в сфере образования.</w:t>
      </w:r>
    </w:p>
    <w:p w:rsidR="0030342B" w:rsidRPr="00DC4FBE" w:rsidRDefault="0030342B" w:rsidP="0070420C">
      <w:pPr>
        <w:tabs>
          <w:tab w:val="left" w:pos="360"/>
        </w:tabs>
        <w:spacing w:after="0"/>
        <w:ind w:hanging="1080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 xml:space="preserve">               МБОУ СОШ № 5 является:</w:t>
      </w:r>
    </w:p>
    <w:p w:rsidR="0030342B" w:rsidRPr="00DC4FBE" w:rsidRDefault="0030342B" w:rsidP="0070420C">
      <w:pPr>
        <w:tabs>
          <w:tab w:val="left" w:pos="1276"/>
          <w:tab w:val="num" w:pos="1353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 xml:space="preserve">- муниципальным бюджетным учреждением (некоммерческой организацией); </w:t>
      </w:r>
    </w:p>
    <w:p w:rsidR="0030342B" w:rsidRPr="00DC4FBE" w:rsidRDefault="0030342B" w:rsidP="0070420C">
      <w:pPr>
        <w:tabs>
          <w:tab w:val="left" w:pos="1276"/>
          <w:tab w:val="num" w:pos="1353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>- по своему типу: общеобразовательным учреждением;</w:t>
      </w:r>
    </w:p>
    <w:p w:rsidR="0030342B" w:rsidRPr="00DC4FBE" w:rsidRDefault="0030342B" w:rsidP="0070420C">
      <w:pPr>
        <w:tabs>
          <w:tab w:val="left" w:pos="1276"/>
          <w:tab w:val="num" w:pos="1353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>- по виду: средней общеобразовательной школой.</w:t>
      </w:r>
    </w:p>
    <w:p w:rsidR="0030342B" w:rsidRPr="00DC4FBE" w:rsidRDefault="0030342B" w:rsidP="0070420C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 xml:space="preserve">     Учредителем и собственником имущества МБОУ СОШ № 5 является муниципальное образование «Город Королёв Московской области". </w:t>
      </w:r>
    </w:p>
    <w:p w:rsidR="0030342B" w:rsidRPr="00DC4FBE" w:rsidRDefault="0030342B" w:rsidP="0070420C">
      <w:pPr>
        <w:tabs>
          <w:tab w:val="left" w:pos="127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>Функции и полномочия Учредителя Школы осуществляет Городской комитет образования Администрации города Королёва Московской области.</w:t>
      </w:r>
    </w:p>
    <w:p w:rsidR="0030342B" w:rsidRPr="00DC4FBE" w:rsidRDefault="0030342B" w:rsidP="0070420C">
      <w:pPr>
        <w:tabs>
          <w:tab w:val="left" w:pos="127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>Функции и полномочия собственника имущества осуществляет Комитет имущественных отношений Администрации города Королёва Московской области</w:t>
      </w:r>
    </w:p>
    <w:p w:rsidR="0030342B" w:rsidRPr="00DC4FBE" w:rsidRDefault="0030342B" w:rsidP="0070420C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DC4FBE">
        <w:rPr>
          <w:rFonts w:ascii="Times New Roman" w:hAnsi="Times New Roman"/>
          <w:sz w:val="24"/>
          <w:szCs w:val="24"/>
        </w:rPr>
        <w:t>Школа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МБОУ СОШ № 5 от 03.10.2011 г.</w:t>
      </w:r>
    </w:p>
    <w:p w:rsidR="00B67434" w:rsidRPr="00B67434" w:rsidRDefault="0030342B" w:rsidP="00B674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7434">
        <w:rPr>
          <w:rFonts w:ascii="Times New Roman" w:hAnsi="Times New Roman"/>
          <w:color w:val="000000" w:themeColor="text1"/>
          <w:sz w:val="24"/>
          <w:szCs w:val="24"/>
        </w:rPr>
        <w:t xml:space="preserve">Школа ведет образовательную деятельность  на основании лицензии </w:t>
      </w:r>
      <w:hyperlink r:id="rId8" w:history="1">
        <w:r w:rsidR="00B67434" w:rsidRPr="00B67434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 № 75649 от "07" апреля 2016 г. на осуществление образовательной деятельности, </w:t>
        </w:r>
        <w:r w:rsidR="00B67434" w:rsidRPr="00B67434">
          <w:rPr>
            <w:rStyle w:val="apple-converted-space"/>
            <w:rFonts w:ascii="Times New Roman" w:hAnsi="Times New Roman"/>
            <w:bCs/>
            <w:color w:val="000000" w:themeColor="text1"/>
            <w:sz w:val="24"/>
            <w:szCs w:val="24"/>
          </w:rPr>
          <w:t> </w:t>
        </w:r>
      </w:hyperlink>
      <w:r w:rsidR="00B67434" w:rsidRPr="00B674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67434">
          <w:rPr>
            <w:rStyle w:val="aff0"/>
            <w:rFonts w:ascii="Times New Roman" w:hAnsi="Times New Roman"/>
            <w:b w:val="0"/>
            <w:color w:val="000000" w:themeColor="text1"/>
            <w:sz w:val="24"/>
            <w:szCs w:val="24"/>
            <w:shd w:val="clear" w:color="auto" w:fill="FAF9F1"/>
          </w:rPr>
          <w:t>Свидетельства</w:t>
        </w:r>
        <w:r w:rsidR="00B67434" w:rsidRPr="00B67434">
          <w:rPr>
            <w:rStyle w:val="aff0"/>
            <w:rFonts w:ascii="Times New Roman" w:hAnsi="Times New Roman"/>
            <w:b w:val="0"/>
            <w:color w:val="000000" w:themeColor="text1"/>
            <w:sz w:val="24"/>
            <w:szCs w:val="24"/>
            <w:shd w:val="clear" w:color="auto" w:fill="FAF9F1"/>
          </w:rPr>
          <w:t xml:space="preserve"> о государственной аккредитации </w:t>
        </w:r>
      </w:hyperlink>
      <w:hyperlink r:id="rId10" w:history="1">
        <w:r w:rsidR="00B67434" w:rsidRPr="00B6743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AF9F1"/>
          </w:rPr>
          <w:t> № 2933, регистрационный № 0019, от "12" декабря 2014 </w:t>
        </w:r>
        <w:proofErr w:type="spellStart"/>
        <w:r w:rsidR="00B67434" w:rsidRPr="00B6743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AF9F1"/>
          </w:rPr>
          <w:t>г</w:t>
        </w:r>
        <w:proofErr w:type="gramStart"/>
        <w:r w:rsidR="00B67434" w:rsidRPr="00B6743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AF9F1"/>
          </w:rPr>
          <w:t>.</w:t>
        </w:r>
      </w:hyperlink>
      <w:r w:rsidR="00B67434" w:rsidRPr="00B67434">
        <w:rPr>
          <w:rFonts w:ascii="Times New Roman" w:hAnsi="Times New Roman"/>
          <w:color w:val="000000" w:themeColor="text1"/>
          <w:sz w:val="24"/>
          <w:szCs w:val="24"/>
          <w:shd w:val="clear" w:color="auto" w:fill="FAF9F1"/>
        </w:rPr>
        <w:t>,</w:t>
      </w:r>
      <w:proofErr w:type="gramEnd"/>
      <w:r w:rsidR="00B67434" w:rsidRPr="00B67434">
        <w:rPr>
          <w:rFonts w:ascii="Times New Roman" w:hAnsi="Times New Roman"/>
          <w:color w:val="000000" w:themeColor="text1"/>
          <w:sz w:val="24"/>
          <w:szCs w:val="24"/>
          <w:shd w:val="clear" w:color="auto" w:fill="FAF9F1"/>
        </w:rPr>
        <w:t>срок</w:t>
      </w:r>
      <w:proofErr w:type="spellEnd"/>
      <w:r w:rsidR="00B67434" w:rsidRPr="00B67434">
        <w:rPr>
          <w:rFonts w:ascii="Times New Roman" w:hAnsi="Times New Roman"/>
          <w:color w:val="000000" w:themeColor="text1"/>
          <w:sz w:val="24"/>
          <w:szCs w:val="24"/>
          <w:shd w:val="clear" w:color="auto" w:fill="FAF9F1"/>
        </w:rPr>
        <w:t xml:space="preserve"> действия свидетельства до "12" декабря 2026 г.</w:t>
      </w:r>
    </w:p>
    <w:p w:rsidR="0030342B" w:rsidRPr="0070420C" w:rsidRDefault="0030342B" w:rsidP="0070420C">
      <w:pPr>
        <w:spacing w:after="0"/>
        <w:ind w:right="9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1.2. Экономические и социальные условия территории нахождения</w:t>
      </w:r>
    </w:p>
    <w:p w:rsidR="0030342B" w:rsidRPr="00920543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920543">
        <w:rPr>
          <w:rFonts w:ascii="Times New Roman" w:hAnsi="Times New Roman"/>
          <w:sz w:val="24"/>
          <w:szCs w:val="24"/>
        </w:rPr>
        <w:t xml:space="preserve">        Школа расположена в одном из центральных микрорайонов города, в котором сформирована разветвленная сеть внешкольных учреждений культуры и спорта. Проживающее население – преимущественно работники градообразующих предприятий: РКК Энергия, ЦНИИМАШ, НПО </w:t>
      </w:r>
      <w:proofErr w:type="gramStart"/>
      <w:r w:rsidRPr="00920543">
        <w:rPr>
          <w:rFonts w:ascii="Times New Roman" w:hAnsi="Times New Roman"/>
          <w:sz w:val="24"/>
          <w:szCs w:val="24"/>
        </w:rPr>
        <w:t>ИТ</w:t>
      </w:r>
      <w:proofErr w:type="gramEnd"/>
      <w:r w:rsidRPr="00920543">
        <w:rPr>
          <w:rFonts w:ascii="Times New Roman" w:hAnsi="Times New Roman"/>
          <w:sz w:val="24"/>
          <w:szCs w:val="24"/>
        </w:rPr>
        <w:t xml:space="preserve">, КБ </w:t>
      </w:r>
      <w:proofErr w:type="spellStart"/>
      <w:r w:rsidRPr="00920543">
        <w:rPr>
          <w:rFonts w:ascii="Times New Roman" w:hAnsi="Times New Roman"/>
          <w:sz w:val="24"/>
          <w:szCs w:val="24"/>
        </w:rPr>
        <w:t>Химмаш</w:t>
      </w:r>
      <w:proofErr w:type="spellEnd"/>
      <w:r w:rsidRPr="00920543">
        <w:rPr>
          <w:rFonts w:ascii="Times New Roman" w:hAnsi="Times New Roman"/>
          <w:sz w:val="24"/>
          <w:szCs w:val="24"/>
        </w:rPr>
        <w:t xml:space="preserve"> - традиционно имеющих высокий уровень образования.</w:t>
      </w:r>
    </w:p>
    <w:p w:rsidR="0030342B" w:rsidRPr="00920543" w:rsidRDefault="0030342B" w:rsidP="0070420C">
      <w:pPr>
        <w:pStyle w:val="a9"/>
        <w:spacing w:after="0" w:line="276" w:lineRule="auto"/>
        <w:ind w:firstLine="0"/>
        <w:jc w:val="both"/>
        <w:rPr>
          <w:sz w:val="24"/>
          <w:szCs w:val="24"/>
        </w:rPr>
      </w:pPr>
      <w:r w:rsidRPr="00920543">
        <w:rPr>
          <w:sz w:val="24"/>
          <w:szCs w:val="24"/>
        </w:rPr>
        <w:t xml:space="preserve">        МБОУ СОШ № 5 </w:t>
      </w:r>
      <w:r w:rsidR="002E2B47">
        <w:rPr>
          <w:sz w:val="24"/>
          <w:szCs w:val="24"/>
        </w:rPr>
        <w:t>-</w:t>
      </w:r>
      <w:r w:rsidRPr="00920543">
        <w:rPr>
          <w:sz w:val="24"/>
          <w:szCs w:val="24"/>
        </w:rPr>
        <w:t xml:space="preserve"> известное образовательное учреждение в городе. Педагогический коллектив ведет активный поиск собственного образовательного лица, учитывающего стратегию развития образования Московской области, программу развития города Королева, потребности общества в подготовке выпускников школы с определенными качествами, необходимыми для современных специалистов.</w:t>
      </w:r>
    </w:p>
    <w:p w:rsidR="0030342B" w:rsidRPr="00920543" w:rsidRDefault="0030342B" w:rsidP="0070420C">
      <w:pPr>
        <w:pStyle w:val="1"/>
        <w:numPr>
          <w:ilvl w:val="0"/>
          <w:numId w:val="0"/>
        </w:numPr>
        <w:spacing w:line="276" w:lineRule="auto"/>
        <w:rPr>
          <w:color w:val="auto"/>
          <w:sz w:val="24"/>
          <w:szCs w:val="24"/>
        </w:rPr>
      </w:pPr>
      <w:r w:rsidRPr="00920543">
        <w:rPr>
          <w:color w:val="auto"/>
          <w:sz w:val="24"/>
          <w:szCs w:val="24"/>
        </w:rPr>
        <w:t xml:space="preserve">     Образовательное учреждение на практике реализует основные идеи национальной образовательной инициативы «Наша новая школа» по созданию школы, способной раскрыть личностный потенциал детей, воспитать в них интерес к учебе и знаниям и здоровому образу жизни.</w:t>
      </w:r>
    </w:p>
    <w:p w:rsidR="0030342B" w:rsidRPr="00920543" w:rsidRDefault="00920543" w:rsidP="0070420C">
      <w:pPr>
        <w:pStyle w:val="a7"/>
        <w:spacing w:after="0" w:line="276" w:lineRule="auto"/>
        <w:jc w:val="both"/>
        <w:rPr>
          <w:sz w:val="24"/>
          <w:szCs w:val="24"/>
        </w:rPr>
      </w:pPr>
      <w:r w:rsidRPr="00920543">
        <w:rPr>
          <w:sz w:val="24"/>
          <w:szCs w:val="24"/>
        </w:rPr>
        <w:t xml:space="preserve">      Качество </w:t>
      </w:r>
      <w:r w:rsidR="0030342B" w:rsidRPr="00920543">
        <w:rPr>
          <w:sz w:val="24"/>
          <w:szCs w:val="24"/>
        </w:rPr>
        <w:t xml:space="preserve">преподавания и образования, система дополнительного образования, эмоционально привлекательная воспитывающая среда, яркие традиции – все это делает школу востребованной учащимися и родителями.  </w:t>
      </w:r>
    </w:p>
    <w:p w:rsidR="0030342B" w:rsidRPr="00920543" w:rsidRDefault="0030342B" w:rsidP="0070420C">
      <w:pPr>
        <w:pStyle w:val="a9"/>
        <w:spacing w:after="0" w:line="276" w:lineRule="auto"/>
        <w:jc w:val="both"/>
        <w:rPr>
          <w:sz w:val="24"/>
          <w:szCs w:val="24"/>
        </w:rPr>
      </w:pPr>
      <w:r w:rsidRPr="00920543">
        <w:rPr>
          <w:sz w:val="24"/>
          <w:szCs w:val="24"/>
        </w:rPr>
        <w:t>Социальный заказ школе можно сформулировать следующим образом:</w:t>
      </w:r>
    </w:p>
    <w:p w:rsidR="0030342B" w:rsidRPr="00920543" w:rsidRDefault="0030342B" w:rsidP="0070420C">
      <w:pPr>
        <w:pStyle w:val="24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284"/>
        <w:jc w:val="both"/>
      </w:pPr>
      <w:r w:rsidRPr="00920543">
        <w:t>качество знаний выпускников;</w:t>
      </w:r>
    </w:p>
    <w:p w:rsidR="0030342B" w:rsidRPr="00920543" w:rsidRDefault="0030342B" w:rsidP="0070420C">
      <w:pPr>
        <w:pStyle w:val="24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284"/>
        <w:jc w:val="both"/>
      </w:pPr>
      <w:r w:rsidRPr="00920543">
        <w:t xml:space="preserve">развитая система дополнительного образования, позволяющая эффективно использовать свободное время </w:t>
      </w:r>
      <w:r w:rsidR="00920543" w:rsidRPr="00920543">
        <w:t>об</w:t>
      </w:r>
      <w:r w:rsidRPr="00920543">
        <w:t>уча</w:t>
      </w:r>
      <w:r w:rsidR="00920543" w:rsidRPr="00920543">
        <w:t>ю</w:t>
      </w:r>
      <w:r w:rsidRPr="00920543">
        <w:t>щихся для развития их индивидуал</w:t>
      </w:r>
      <w:r w:rsidR="00920543" w:rsidRPr="00920543">
        <w:t>ьных способностей</w:t>
      </w:r>
      <w:r w:rsidRPr="00920543">
        <w:t>;</w:t>
      </w:r>
    </w:p>
    <w:p w:rsidR="0030342B" w:rsidRPr="00920543" w:rsidRDefault="0030342B" w:rsidP="0070420C">
      <w:pPr>
        <w:pStyle w:val="24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284"/>
        <w:jc w:val="both"/>
      </w:pPr>
      <w:r w:rsidRPr="00920543">
        <w:t>психологическое сопровождение учебного процесса, позволяющее обеспечить грамотную профессиональную ориентацию;</w:t>
      </w:r>
    </w:p>
    <w:p w:rsidR="0030342B" w:rsidRPr="00920543" w:rsidRDefault="0030342B" w:rsidP="0070420C">
      <w:pPr>
        <w:pStyle w:val="24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284"/>
        <w:jc w:val="both"/>
      </w:pPr>
      <w:r w:rsidRPr="00920543">
        <w:lastRenderedPageBreak/>
        <w:t>безопасность образовательного процесса;</w:t>
      </w:r>
    </w:p>
    <w:p w:rsidR="0030342B" w:rsidRPr="00920543" w:rsidRDefault="0030342B" w:rsidP="0070420C">
      <w:pPr>
        <w:pStyle w:val="24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284"/>
        <w:jc w:val="both"/>
      </w:pPr>
      <w:r w:rsidRPr="00920543">
        <w:t>комфортная образовательная среда.</w:t>
      </w:r>
    </w:p>
    <w:p w:rsidR="00E15D31" w:rsidRPr="0030342B" w:rsidRDefault="00E15D31" w:rsidP="0070420C">
      <w:pPr>
        <w:spacing w:after="0"/>
        <w:ind w:right="9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0543" w:rsidRPr="0070420C" w:rsidRDefault="00920543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 xml:space="preserve">1.3. Характеристика контингента </w:t>
      </w:r>
      <w:proofErr w:type="gramStart"/>
      <w:r w:rsidRPr="0070420C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</w:p>
    <w:p w:rsidR="0030342B" w:rsidRPr="00514DEB" w:rsidRDefault="0030342B" w:rsidP="0070420C">
      <w:pPr>
        <w:pStyle w:val="24"/>
        <w:tabs>
          <w:tab w:val="clear" w:pos="360"/>
        </w:tabs>
        <w:spacing w:line="276" w:lineRule="auto"/>
        <w:ind w:left="0" w:firstLine="0"/>
        <w:jc w:val="both"/>
      </w:pPr>
      <w:r w:rsidRPr="00514DEB">
        <w:t>В настоящ</w:t>
      </w:r>
      <w:r w:rsidR="00E327DB" w:rsidRPr="00514DEB">
        <w:t>е</w:t>
      </w:r>
      <w:r w:rsidR="00514DEB" w:rsidRPr="00514DEB">
        <w:t>е время в школе обучается  1202 человек, сформировано - 42</w:t>
      </w:r>
      <w:r w:rsidR="00E327DB" w:rsidRPr="00514DEB">
        <w:t xml:space="preserve"> классов</w:t>
      </w:r>
      <w:r w:rsidRPr="00514DEB">
        <w:t>:</w:t>
      </w:r>
    </w:p>
    <w:p w:rsidR="0030342B" w:rsidRPr="00514DEB" w:rsidRDefault="0030342B" w:rsidP="0070420C">
      <w:pPr>
        <w:pStyle w:val="24"/>
        <w:numPr>
          <w:ilvl w:val="0"/>
          <w:numId w:val="2"/>
        </w:numPr>
        <w:tabs>
          <w:tab w:val="clear" w:pos="2580"/>
          <w:tab w:val="num" w:pos="142"/>
        </w:tabs>
        <w:spacing w:line="276" w:lineRule="auto"/>
        <w:ind w:left="0" w:firstLine="284"/>
        <w:jc w:val="both"/>
      </w:pPr>
      <w:r w:rsidRPr="00514DEB">
        <w:t>Н</w:t>
      </w:r>
      <w:r w:rsidR="00514DEB" w:rsidRPr="00514DEB">
        <w:t xml:space="preserve">ачальная школа – 20 </w:t>
      </w:r>
      <w:r w:rsidR="00E327DB" w:rsidRPr="00514DEB">
        <w:t>классов/ 539</w:t>
      </w:r>
      <w:r w:rsidRPr="00514DEB">
        <w:t xml:space="preserve"> обучающихся, из них пять 1 -</w:t>
      </w:r>
      <w:r w:rsidR="003C6B4B" w:rsidRPr="00514DEB">
        <w:t xml:space="preserve"> </w:t>
      </w:r>
      <w:proofErr w:type="spellStart"/>
      <w:r w:rsidRPr="00514DEB">
        <w:t>х</w:t>
      </w:r>
      <w:proofErr w:type="spellEnd"/>
      <w:r w:rsidRPr="00514DEB">
        <w:t xml:space="preserve"> классов</w:t>
      </w:r>
      <w:r w:rsidR="00E327DB" w:rsidRPr="00514DEB">
        <w:t xml:space="preserve"> / 140</w:t>
      </w:r>
      <w:r w:rsidRPr="00514DEB">
        <w:t xml:space="preserve"> обучающихся;</w:t>
      </w:r>
    </w:p>
    <w:p w:rsidR="0030342B" w:rsidRPr="00514DEB" w:rsidRDefault="0030342B" w:rsidP="0070420C">
      <w:pPr>
        <w:pStyle w:val="24"/>
        <w:numPr>
          <w:ilvl w:val="0"/>
          <w:numId w:val="2"/>
        </w:numPr>
        <w:tabs>
          <w:tab w:val="clear" w:pos="2580"/>
          <w:tab w:val="num" w:pos="142"/>
        </w:tabs>
        <w:spacing w:line="276" w:lineRule="auto"/>
        <w:ind w:left="0" w:firstLine="284"/>
        <w:jc w:val="both"/>
      </w:pPr>
      <w:r w:rsidRPr="00514DEB">
        <w:t>Средняя ш</w:t>
      </w:r>
      <w:r w:rsidR="00514DEB" w:rsidRPr="00514DEB">
        <w:t>кола – 19</w:t>
      </w:r>
      <w:r w:rsidR="00E327DB" w:rsidRPr="00514DEB">
        <w:t xml:space="preserve"> класс/ 553</w:t>
      </w:r>
      <w:r w:rsidRPr="00514DEB">
        <w:t xml:space="preserve"> обучающийся; </w:t>
      </w:r>
    </w:p>
    <w:p w:rsidR="0030342B" w:rsidRPr="00514DEB" w:rsidRDefault="00E327DB" w:rsidP="0070420C">
      <w:pPr>
        <w:pStyle w:val="24"/>
        <w:numPr>
          <w:ilvl w:val="0"/>
          <w:numId w:val="2"/>
        </w:numPr>
        <w:tabs>
          <w:tab w:val="clear" w:pos="2580"/>
          <w:tab w:val="num" w:pos="142"/>
        </w:tabs>
        <w:spacing w:line="276" w:lineRule="auto"/>
        <w:ind w:left="0" w:firstLine="284"/>
        <w:jc w:val="both"/>
      </w:pPr>
      <w:r w:rsidRPr="00514DEB">
        <w:t>Старшая школа – 3 класса/ 77</w:t>
      </w:r>
      <w:r w:rsidR="0030342B" w:rsidRPr="00514DEB">
        <w:t xml:space="preserve"> </w:t>
      </w:r>
      <w:proofErr w:type="gramStart"/>
      <w:r w:rsidR="0030342B" w:rsidRPr="00514DEB">
        <w:t>обучающихся</w:t>
      </w:r>
      <w:proofErr w:type="gramEnd"/>
      <w:r w:rsidR="0030342B" w:rsidRPr="00514DEB">
        <w:t>.</w:t>
      </w:r>
    </w:p>
    <w:p w:rsidR="0030342B" w:rsidRPr="00E327DB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514DEB">
        <w:rPr>
          <w:rFonts w:ascii="Times New Roman" w:hAnsi="Times New Roman"/>
          <w:sz w:val="24"/>
          <w:szCs w:val="24"/>
        </w:rPr>
        <w:t>Ср</w:t>
      </w:r>
      <w:r w:rsidR="00E327DB" w:rsidRPr="00514DEB">
        <w:rPr>
          <w:rFonts w:ascii="Times New Roman" w:hAnsi="Times New Roman"/>
          <w:sz w:val="24"/>
          <w:szCs w:val="24"/>
        </w:rPr>
        <w:t>едняя наполняемость классов – 26,5</w:t>
      </w:r>
      <w:r w:rsidRPr="00514DEB">
        <w:rPr>
          <w:rFonts w:ascii="Times New Roman" w:hAnsi="Times New Roman"/>
          <w:sz w:val="24"/>
          <w:szCs w:val="24"/>
        </w:rPr>
        <w:t xml:space="preserve"> чел.</w:t>
      </w:r>
    </w:p>
    <w:p w:rsidR="0030342B" w:rsidRPr="00E327DB" w:rsidRDefault="0030342B" w:rsidP="007042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27DB">
        <w:rPr>
          <w:rFonts w:ascii="Times New Roman" w:hAnsi="Times New Roman"/>
          <w:sz w:val="24"/>
          <w:szCs w:val="24"/>
        </w:rPr>
        <w:t xml:space="preserve"> Контингент учащихся школы стабилен. Движение учащихся происходит по объективным причинам (перемена места жительства, переход в школы повышенного статуса). За последние годы количественный состав учащихся школы заметно увеличился, особенно, в классах первой и  второй ступеней обучения. </w:t>
      </w:r>
    </w:p>
    <w:p w:rsidR="0030342B" w:rsidRPr="0030342B" w:rsidRDefault="0030342B" w:rsidP="0070420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327DB">
        <w:rPr>
          <w:rFonts w:ascii="Times New Roman" w:hAnsi="Times New Roman"/>
          <w:sz w:val="24"/>
          <w:szCs w:val="24"/>
        </w:rPr>
        <w:t>В школе обучаются дети различных национальностей в атмосфере толерантности и сотрудничества на основе взаимопомощи и организации коллективных</w:t>
      </w:r>
      <w:r w:rsidR="00935177">
        <w:rPr>
          <w:rFonts w:ascii="Times New Roman" w:hAnsi="Times New Roman"/>
          <w:sz w:val="24"/>
          <w:szCs w:val="24"/>
        </w:rPr>
        <w:t xml:space="preserve"> мероприятий.  </w:t>
      </w:r>
    </w:p>
    <w:p w:rsidR="0030342B" w:rsidRPr="0030342B" w:rsidRDefault="0030342B" w:rsidP="0070420C">
      <w:pPr>
        <w:spacing w:after="0"/>
        <w:ind w:right="90"/>
        <w:jc w:val="both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1.4. Основные позиции плана (программы) развития образовательного учреждения (приоритеты, направления, задачи, решавшиеся в отчетном году)</w:t>
      </w:r>
    </w:p>
    <w:p w:rsidR="0030342B" w:rsidRPr="00AC10F9" w:rsidRDefault="00514DE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2015/2016</w:t>
      </w:r>
      <w:r w:rsidR="0030342B" w:rsidRPr="00AC10F9">
        <w:rPr>
          <w:rFonts w:ascii="Times New Roman" w:hAnsi="Times New Roman"/>
          <w:sz w:val="24"/>
          <w:szCs w:val="24"/>
        </w:rPr>
        <w:t xml:space="preserve"> учебном году школа работала в соответствии с планом ОУ.</w:t>
      </w:r>
    </w:p>
    <w:p w:rsidR="0030342B" w:rsidRPr="00AC10F9" w:rsidRDefault="0030342B" w:rsidP="0070420C">
      <w:pPr>
        <w:pStyle w:val="3"/>
        <w:numPr>
          <w:ilvl w:val="0"/>
          <w:numId w:val="0"/>
        </w:numPr>
        <w:tabs>
          <w:tab w:val="left" w:pos="1080"/>
        </w:tabs>
        <w:spacing w:line="276" w:lineRule="auto"/>
        <w:ind w:firstLine="284"/>
        <w:jc w:val="both"/>
        <w:rPr>
          <w:sz w:val="24"/>
          <w:szCs w:val="24"/>
        </w:rPr>
      </w:pPr>
      <w:r w:rsidRPr="00AC10F9">
        <w:rPr>
          <w:sz w:val="24"/>
          <w:szCs w:val="24"/>
        </w:rPr>
        <w:t xml:space="preserve">Коллектив школы  работает над целевой образовательной программой </w:t>
      </w:r>
      <w:r w:rsidR="00514DEB" w:rsidRPr="00514DEB">
        <w:rPr>
          <w:sz w:val="24"/>
          <w:szCs w:val="24"/>
        </w:rPr>
        <w:t xml:space="preserve">«Создание адаптивной среды </w:t>
      </w:r>
      <w:r w:rsidRPr="00514DEB">
        <w:rPr>
          <w:sz w:val="24"/>
          <w:szCs w:val="24"/>
        </w:rPr>
        <w:t xml:space="preserve"> как первооснова для позитивной социализации учащихся».</w:t>
      </w:r>
      <w:r w:rsidRPr="00AC10F9">
        <w:rPr>
          <w:sz w:val="24"/>
          <w:szCs w:val="24"/>
        </w:rPr>
        <w:t xml:space="preserve">  </w:t>
      </w:r>
    </w:p>
    <w:p w:rsidR="0030342B" w:rsidRPr="00AC10F9" w:rsidRDefault="0030342B" w:rsidP="0070420C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sz w:val="24"/>
          <w:szCs w:val="24"/>
        </w:rPr>
        <w:t xml:space="preserve">  В образовательной деятельности школа ориентируется на  «План перспективного развития муниципального бюджетного образовательного учреждения города Королёва Московской области средней </w:t>
      </w:r>
      <w:r w:rsidRPr="00514DEB">
        <w:rPr>
          <w:rFonts w:ascii="Times New Roman" w:hAnsi="Times New Roman"/>
          <w:sz w:val="24"/>
          <w:szCs w:val="24"/>
        </w:rPr>
        <w:t>общеобразовательной школы № 5 на основе национальной образовательной инициативы «Наша новая школа» на 2011-2015 годы»</w:t>
      </w:r>
      <w:r w:rsidRPr="00AC10F9">
        <w:rPr>
          <w:rFonts w:ascii="Times New Roman" w:hAnsi="Times New Roman"/>
          <w:sz w:val="24"/>
          <w:szCs w:val="24"/>
        </w:rPr>
        <w:t xml:space="preserve"> (опубликован на сайте http://school5korolev.ucoz.ru/).</w:t>
      </w:r>
    </w:p>
    <w:p w:rsidR="0030342B" w:rsidRPr="00AC10F9" w:rsidRDefault="0030342B" w:rsidP="007042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sz w:val="24"/>
          <w:szCs w:val="24"/>
        </w:rPr>
        <w:t xml:space="preserve">     </w:t>
      </w:r>
      <w:r w:rsidR="00AC10F9" w:rsidRPr="00AC10F9">
        <w:rPr>
          <w:rFonts w:ascii="Times New Roman" w:hAnsi="Times New Roman"/>
          <w:sz w:val="24"/>
          <w:szCs w:val="24"/>
        </w:rPr>
        <w:t xml:space="preserve"> С 2011 года</w:t>
      </w:r>
      <w:r w:rsidRPr="00AC10F9">
        <w:rPr>
          <w:rFonts w:ascii="Times New Roman" w:hAnsi="Times New Roman"/>
          <w:sz w:val="24"/>
          <w:szCs w:val="24"/>
        </w:rPr>
        <w:t xml:space="preserve"> реализуется «Основная образовательная программа начального общего образования».</w:t>
      </w:r>
    </w:p>
    <w:p w:rsidR="00AC10F9" w:rsidRPr="00AC10F9" w:rsidRDefault="00AC10F9" w:rsidP="007042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sz w:val="24"/>
          <w:szCs w:val="24"/>
        </w:rPr>
        <w:t xml:space="preserve">      В 2014 году разработана «Основная образовательная программа среднего общего образования».</w:t>
      </w:r>
    </w:p>
    <w:p w:rsidR="0030342B" w:rsidRPr="00AC10F9" w:rsidRDefault="0030342B" w:rsidP="0070420C">
      <w:pPr>
        <w:pStyle w:val="ac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sz w:val="24"/>
          <w:szCs w:val="24"/>
        </w:rPr>
        <w:t>В Школе реализуются  целевые программы:</w:t>
      </w:r>
    </w:p>
    <w:p w:rsidR="0030342B" w:rsidRPr="00AC10F9" w:rsidRDefault="0030342B" w:rsidP="0056261B">
      <w:pPr>
        <w:numPr>
          <w:ilvl w:val="1"/>
          <w:numId w:val="19"/>
        </w:numPr>
        <w:tabs>
          <w:tab w:val="clear" w:pos="1647"/>
          <w:tab w:val="num" w:pos="567"/>
        </w:tabs>
        <w:spacing w:after="0"/>
        <w:ind w:left="0" w:right="90" w:firstLine="284"/>
        <w:jc w:val="both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sz w:val="24"/>
          <w:szCs w:val="24"/>
        </w:rPr>
        <w:t>«Развитие дистанционного образования детей - инвалидов»;</w:t>
      </w:r>
    </w:p>
    <w:p w:rsidR="0030342B" w:rsidRPr="00AC10F9" w:rsidRDefault="0030342B" w:rsidP="0056261B">
      <w:pPr>
        <w:numPr>
          <w:ilvl w:val="1"/>
          <w:numId w:val="19"/>
        </w:numPr>
        <w:tabs>
          <w:tab w:val="clear" w:pos="1647"/>
          <w:tab w:val="num" w:pos="567"/>
        </w:tabs>
        <w:spacing w:after="0"/>
        <w:ind w:left="0" w:right="90" w:firstLine="284"/>
        <w:jc w:val="both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kern w:val="32"/>
          <w:sz w:val="24"/>
          <w:szCs w:val="24"/>
        </w:rPr>
        <w:t>Программа «Одаренные дети»;</w:t>
      </w:r>
    </w:p>
    <w:p w:rsidR="0030342B" w:rsidRPr="00AC10F9" w:rsidRDefault="0030342B" w:rsidP="0056261B">
      <w:pPr>
        <w:numPr>
          <w:ilvl w:val="1"/>
          <w:numId w:val="19"/>
        </w:numPr>
        <w:tabs>
          <w:tab w:val="clear" w:pos="1647"/>
          <w:tab w:val="num" w:pos="567"/>
        </w:tabs>
        <w:spacing w:after="0"/>
        <w:ind w:left="0" w:right="90" w:firstLine="284"/>
        <w:jc w:val="both"/>
        <w:rPr>
          <w:rFonts w:ascii="Times New Roman" w:hAnsi="Times New Roman"/>
          <w:sz w:val="24"/>
          <w:szCs w:val="24"/>
        </w:rPr>
      </w:pPr>
      <w:r w:rsidRPr="00AC10F9">
        <w:rPr>
          <w:rFonts w:ascii="Times New Roman" w:hAnsi="Times New Roman"/>
          <w:sz w:val="24"/>
          <w:szCs w:val="24"/>
        </w:rPr>
        <w:t xml:space="preserve">«Программа сотрудничества с международными культурными центрами по приобщению </w:t>
      </w:r>
      <w:proofErr w:type="gramStart"/>
      <w:r w:rsidRPr="00AC10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10F9">
        <w:rPr>
          <w:rFonts w:ascii="Times New Roman" w:hAnsi="Times New Roman"/>
          <w:sz w:val="24"/>
          <w:szCs w:val="24"/>
        </w:rPr>
        <w:t xml:space="preserve"> к мировой культуре, книге и чтению»;</w:t>
      </w:r>
    </w:p>
    <w:p w:rsidR="0030342B" w:rsidRPr="00AC10F9" w:rsidRDefault="0030342B" w:rsidP="0056261B">
      <w:pPr>
        <w:pStyle w:val="ac"/>
        <w:numPr>
          <w:ilvl w:val="1"/>
          <w:numId w:val="19"/>
        </w:numPr>
        <w:tabs>
          <w:tab w:val="clear" w:pos="1647"/>
          <w:tab w:val="num" w:pos="567"/>
        </w:tabs>
        <w:spacing w:line="276" w:lineRule="auto"/>
        <w:ind w:left="0" w:firstLine="284"/>
        <w:jc w:val="both"/>
        <w:rPr>
          <w:rFonts w:ascii="Times New Roman" w:hAnsi="Times New Roman"/>
          <w:kern w:val="32"/>
          <w:sz w:val="24"/>
          <w:szCs w:val="24"/>
        </w:rPr>
      </w:pPr>
      <w:r w:rsidRPr="00AC10F9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 </w:t>
      </w:r>
      <w:r w:rsidRPr="00AC10F9">
        <w:rPr>
          <w:rFonts w:ascii="Times New Roman" w:hAnsi="Times New Roman"/>
          <w:sz w:val="24"/>
          <w:szCs w:val="24"/>
        </w:rPr>
        <w:t>«Совершенствование организации питания учащихся как фактор сохранения и укрепления здоровья детей и подростков»;</w:t>
      </w:r>
    </w:p>
    <w:p w:rsidR="0030342B" w:rsidRPr="00AC10F9" w:rsidRDefault="0030342B" w:rsidP="0056261B">
      <w:pPr>
        <w:pStyle w:val="ac"/>
        <w:numPr>
          <w:ilvl w:val="1"/>
          <w:numId w:val="19"/>
        </w:numPr>
        <w:tabs>
          <w:tab w:val="clear" w:pos="1647"/>
          <w:tab w:val="num" w:pos="567"/>
        </w:tabs>
        <w:spacing w:line="276" w:lineRule="auto"/>
        <w:ind w:left="0" w:firstLine="284"/>
        <w:jc w:val="both"/>
        <w:rPr>
          <w:rFonts w:ascii="Times New Roman" w:hAnsi="Times New Roman"/>
          <w:kern w:val="32"/>
          <w:sz w:val="24"/>
          <w:szCs w:val="24"/>
        </w:rPr>
      </w:pPr>
      <w:r w:rsidRPr="00AC10F9">
        <w:rPr>
          <w:rFonts w:ascii="Times New Roman" w:hAnsi="Times New Roman"/>
          <w:kern w:val="32"/>
          <w:sz w:val="24"/>
          <w:szCs w:val="24"/>
        </w:rPr>
        <w:t>Программа по популяризации волонтерского  движения среди школьников.</w:t>
      </w:r>
    </w:p>
    <w:p w:rsidR="0030342B" w:rsidRPr="0030342B" w:rsidRDefault="0030342B" w:rsidP="0070420C">
      <w:pPr>
        <w:tabs>
          <w:tab w:val="num" w:pos="567"/>
        </w:tabs>
        <w:spacing w:after="0"/>
        <w:ind w:right="101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70420C">
      <w:pPr>
        <w:spacing w:after="0"/>
        <w:ind w:right="10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1.5. Структура управления, включая контактную информацию ответственных лиц. Органы государственно-общественного управления и самоуправления</w:t>
      </w:r>
      <w:r w:rsidRPr="0030342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30342B" w:rsidRPr="008B2F4E" w:rsidRDefault="0030342B" w:rsidP="0070420C">
      <w:pPr>
        <w:pStyle w:val="af5"/>
        <w:spacing w:before="0" w:beforeAutospacing="0" w:after="0" w:afterAutospacing="0" w:line="276" w:lineRule="auto"/>
        <w:ind w:firstLine="284"/>
        <w:jc w:val="both"/>
      </w:pPr>
      <w:r w:rsidRPr="008B2F4E">
        <w:t xml:space="preserve"> Управление школой осуществляется в соответствии с Законом РФ «Об образовании», Типовым положением об общеобразовательном учреждении в РФ,  уставом школы и </w:t>
      </w:r>
      <w:r w:rsidRPr="008B2F4E">
        <w:lastRenderedPageBreak/>
        <w:t>строится на сочетании принципов единоначалия и самоуправления, делегирование полномочий и ответственности, взаимодействие структур государственного и государственно-общественного управления,  на принципах демократии, гуманизма, общедоступности, приоритета общечеловеческих ценностей, светского характера образования.</w:t>
      </w:r>
    </w:p>
    <w:p w:rsidR="0030342B" w:rsidRPr="008B2F4E" w:rsidRDefault="0030342B" w:rsidP="0070420C">
      <w:pPr>
        <w:pStyle w:val="af5"/>
        <w:spacing w:before="0" w:beforeAutospacing="0" w:after="0" w:afterAutospacing="0" w:line="276" w:lineRule="auto"/>
        <w:ind w:firstLine="284"/>
        <w:jc w:val="both"/>
      </w:pPr>
      <w:r w:rsidRPr="008B2F4E">
        <w:rPr>
          <w:kern w:val="32"/>
        </w:rPr>
        <w:t>Государственное управление школой осуществляется:</w:t>
      </w:r>
    </w:p>
    <w:p w:rsidR="008B2F4E" w:rsidRPr="008B2F4E" w:rsidRDefault="0030342B" w:rsidP="0056261B">
      <w:pPr>
        <w:pStyle w:val="a9"/>
        <w:numPr>
          <w:ilvl w:val="0"/>
          <w:numId w:val="22"/>
        </w:numPr>
        <w:spacing w:after="0" w:line="276" w:lineRule="auto"/>
        <w:ind w:left="567" w:hanging="141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 xml:space="preserve">Учредителем - Городским комитетом образования Администрации города Королева, </w:t>
      </w:r>
    </w:p>
    <w:p w:rsidR="0030342B" w:rsidRPr="008B2F4E" w:rsidRDefault="0030342B" w:rsidP="0056261B">
      <w:pPr>
        <w:pStyle w:val="a9"/>
        <w:numPr>
          <w:ilvl w:val="0"/>
          <w:numId w:val="22"/>
        </w:numPr>
        <w:spacing w:after="0" w:line="276" w:lineRule="auto"/>
        <w:ind w:left="426" w:firstLine="0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 xml:space="preserve">директором школы – </w:t>
      </w:r>
      <w:r w:rsidR="002E2B47">
        <w:rPr>
          <w:kern w:val="32"/>
          <w:sz w:val="24"/>
          <w:szCs w:val="24"/>
        </w:rPr>
        <w:t>Никитина Ольга Викторовна</w:t>
      </w:r>
      <w:r w:rsidRPr="008B2F4E">
        <w:rPr>
          <w:kern w:val="32"/>
          <w:sz w:val="24"/>
          <w:szCs w:val="24"/>
        </w:rPr>
        <w:t xml:space="preserve">; </w:t>
      </w:r>
    </w:p>
    <w:p w:rsidR="0030342B" w:rsidRPr="008B2F4E" w:rsidRDefault="0030342B" w:rsidP="0070420C">
      <w:pPr>
        <w:pStyle w:val="a9"/>
        <w:spacing w:after="0" w:line="276" w:lineRule="auto"/>
        <w:ind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>администрацией школы:</w:t>
      </w:r>
    </w:p>
    <w:p w:rsidR="0030342B" w:rsidRPr="008B2F4E" w:rsidRDefault="0030342B" w:rsidP="0070420C">
      <w:pPr>
        <w:pStyle w:val="a9"/>
        <w:numPr>
          <w:ilvl w:val="0"/>
          <w:numId w:val="5"/>
        </w:numPr>
        <w:tabs>
          <w:tab w:val="clear" w:pos="930"/>
          <w:tab w:val="num" w:pos="0"/>
          <w:tab w:val="left" w:pos="567"/>
        </w:tabs>
        <w:spacing w:after="0" w:line="276" w:lineRule="auto"/>
        <w:ind w:left="0"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>заместитель директора по обеспечению безопасности – Даньшин Владимир Иванович;</w:t>
      </w:r>
    </w:p>
    <w:p w:rsidR="0030342B" w:rsidRPr="008B2F4E" w:rsidRDefault="0030342B" w:rsidP="0070420C">
      <w:pPr>
        <w:pStyle w:val="a9"/>
        <w:numPr>
          <w:ilvl w:val="0"/>
          <w:numId w:val="5"/>
        </w:numPr>
        <w:tabs>
          <w:tab w:val="clear" w:pos="930"/>
          <w:tab w:val="num" w:pos="0"/>
          <w:tab w:val="left" w:pos="567"/>
        </w:tabs>
        <w:spacing w:after="0" w:line="276" w:lineRule="auto"/>
        <w:ind w:left="0"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>заместитель директора по АХЧ – Константинова Елена Вячеславовна,</w:t>
      </w:r>
    </w:p>
    <w:p w:rsidR="0030342B" w:rsidRPr="008B2F4E" w:rsidRDefault="0030342B" w:rsidP="0070420C">
      <w:pPr>
        <w:pStyle w:val="a9"/>
        <w:numPr>
          <w:ilvl w:val="0"/>
          <w:numId w:val="5"/>
        </w:numPr>
        <w:tabs>
          <w:tab w:val="clear" w:pos="930"/>
          <w:tab w:val="num" w:pos="0"/>
          <w:tab w:val="left" w:pos="567"/>
        </w:tabs>
        <w:spacing w:after="0" w:line="276" w:lineRule="auto"/>
        <w:ind w:left="0"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>заместитель директора по УВР – Соловьева Валентина Григорьевна;</w:t>
      </w:r>
    </w:p>
    <w:p w:rsidR="0030342B" w:rsidRPr="008B2F4E" w:rsidRDefault="0030342B" w:rsidP="0070420C">
      <w:pPr>
        <w:pStyle w:val="a9"/>
        <w:numPr>
          <w:ilvl w:val="0"/>
          <w:numId w:val="5"/>
        </w:numPr>
        <w:tabs>
          <w:tab w:val="clear" w:pos="930"/>
          <w:tab w:val="num" w:pos="0"/>
          <w:tab w:val="left" w:pos="567"/>
        </w:tabs>
        <w:spacing w:after="0" w:line="276" w:lineRule="auto"/>
        <w:ind w:left="0"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>заместитель директора по УВР – Рогожина Надежда Николаевна;</w:t>
      </w:r>
    </w:p>
    <w:p w:rsidR="0030342B" w:rsidRPr="008B2F4E" w:rsidRDefault="0030342B" w:rsidP="0070420C">
      <w:pPr>
        <w:pStyle w:val="a9"/>
        <w:numPr>
          <w:ilvl w:val="0"/>
          <w:numId w:val="5"/>
        </w:numPr>
        <w:tabs>
          <w:tab w:val="clear" w:pos="930"/>
          <w:tab w:val="num" w:pos="0"/>
          <w:tab w:val="left" w:pos="567"/>
        </w:tabs>
        <w:spacing w:after="0" w:line="276" w:lineRule="auto"/>
        <w:ind w:left="0"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 xml:space="preserve">заместитель директора по УВР – </w:t>
      </w:r>
      <w:proofErr w:type="spellStart"/>
      <w:r w:rsidRPr="008B2F4E">
        <w:rPr>
          <w:kern w:val="32"/>
          <w:sz w:val="24"/>
          <w:szCs w:val="24"/>
        </w:rPr>
        <w:t>Бакунович</w:t>
      </w:r>
      <w:proofErr w:type="spellEnd"/>
      <w:r w:rsidRPr="008B2F4E">
        <w:rPr>
          <w:kern w:val="32"/>
          <w:sz w:val="24"/>
          <w:szCs w:val="24"/>
        </w:rPr>
        <w:t xml:space="preserve"> Людмила Владимировна, </w:t>
      </w:r>
    </w:p>
    <w:p w:rsidR="0030342B" w:rsidRPr="008B2F4E" w:rsidRDefault="0030342B" w:rsidP="0070420C">
      <w:pPr>
        <w:pStyle w:val="a9"/>
        <w:numPr>
          <w:ilvl w:val="0"/>
          <w:numId w:val="5"/>
        </w:numPr>
        <w:tabs>
          <w:tab w:val="clear" w:pos="930"/>
          <w:tab w:val="num" w:pos="0"/>
          <w:tab w:val="left" w:pos="567"/>
        </w:tabs>
        <w:spacing w:after="0" w:line="276" w:lineRule="auto"/>
        <w:ind w:left="0" w:firstLine="284"/>
        <w:jc w:val="both"/>
        <w:rPr>
          <w:kern w:val="32"/>
          <w:sz w:val="24"/>
          <w:szCs w:val="24"/>
        </w:rPr>
      </w:pPr>
      <w:r w:rsidRPr="008B2F4E">
        <w:rPr>
          <w:kern w:val="32"/>
          <w:sz w:val="24"/>
          <w:szCs w:val="24"/>
        </w:rPr>
        <w:t xml:space="preserve">заместитель директора по ВР – </w:t>
      </w:r>
      <w:proofErr w:type="spellStart"/>
      <w:r w:rsidRPr="008B2F4E">
        <w:rPr>
          <w:kern w:val="32"/>
          <w:sz w:val="24"/>
          <w:szCs w:val="24"/>
        </w:rPr>
        <w:t>Яковенко</w:t>
      </w:r>
      <w:proofErr w:type="spellEnd"/>
      <w:r w:rsidRPr="008B2F4E">
        <w:rPr>
          <w:kern w:val="32"/>
          <w:sz w:val="24"/>
          <w:szCs w:val="24"/>
        </w:rPr>
        <w:t xml:space="preserve"> Татьяна Владимировна.</w:t>
      </w:r>
    </w:p>
    <w:p w:rsidR="0030342B" w:rsidRPr="008B2F4E" w:rsidRDefault="0030342B" w:rsidP="0070420C">
      <w:pPr>
        <w:tabs>
          <w:tab w:val="num" w:pos="0"/>
          <w:tab w:val="left" w:pos="567"/>
        </w:tabs>
        <w:spacing w:after="0"/>
        <w:ind w:right="101" w:firstLine="284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 xml:space="preserve"> Органы государственно-общественного управления и самоуправления:</w:t>
      </w:r>
    </w:p>
    <w:p w:rsidR="0030342B" w:rsidRPr="008B2F4E" w:rsidRDefault="0030342B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 xml:space="preserve">Управляющий Совет школы – председатель </w:t>
      </w:r>
      <w:proofErr w:type="spellStart"/>
      <w:r w:rsidRPr="008B2F4E">
        <w:rPr>
          <w:kern w:val="32"/>
        </w:rPr>
        <w:t>Горяйнов</w:t>
      </w:r>
      <w:proofErr w:type="spellEnd"/>
      <w:r w:rsidRPr="008B2F4E">
        <w:rPr>
          <w:kern w:val="32"/>
        </w:rPr>
        <w:t xml:space="preserve"> Андрей Владимирович;</w:t>
      </w:r>
    </w:p>
    <w:p w:rsidR="0030342B" w:rsidRDefault="0030342B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>Местная общественная организация «Родительский комитет  школы №5» - председатель</w:t>
      </w:r>
      <w:r w:rsidR="008B2F4E" w:rsidRPr="008B2F4E">
        <w:rPr>
          <w:kern w:val="32"/>
        </w:rPr>
        <w:t xml:space="preserve"> Голованова Ирина Александровна</w:t>
      </w:r>
      <w:r w:rsidRPr="008B2F4E">
        <w:rPr>
          <w:kern w:val="32"/>
        </w:rPr>
        <w:t>;</w:t>
      </w:r>
    </w:p>
    <w:p w:rsidR="00E15D31" w:rsidRPr="008B2F4E" w:rsidRDefault="00E15D31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>
        <w:rPr>
          <w:kern w:val="32"/>
        </w:rPr>
        <w:t>Общешкольный родительский комитет;</w:t>
      </w:r>
    </w:p>
    <w:p w:rsidR="0030342B" w:rsidRPr="008B2F4E" w:rsidRDefault="0030342B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>Совет профилактики;</w:t>
      </w:r>
    </w:p>
    <w:p w:rsidR="0030342B" w:rsidRPr="008B2F4E" w:rsidRDefault="0030342B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>Собрание трудового коллектива;</w:t>
      </w:r>
    </w:p>
    <w:p w:rsidR="0030342B" w:rsidRPr="008B2F4E" w:rsidRDefault="0030342B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>Педагогический совет;</w:t>
      </w:r>
    </w:p>
    <w:p w:rsidR="0030342B" w:rsidRPr="008B2F4E" w:rsidRDefault="0030342B" w:rsidP="0070420C">
      <w:pPr>
        <w:pStyle w:val="24"/>
        <w:numPr>
          <w:ilvl w:val="0"/>
          <w:numId w:val="4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>Методический совет;</w:t>
      </w:r>
    </w:p>
    <w:p w:rsidR="0030342B" w:rsidRPr="008B2F4E" w:rsidRDefault="0030342B" w:rsidP="0070420C">
      <w:pPr>
        <w:pStyle w:val="24"/>
        <w:numPr>
          <w:ilvl w:val="0"/>
          <w:numId w:val="4"/>
        </w:numPr>
        <w:tabs>
          <w:tab w:val="num" w:pos="0"/>
        </w:tabs>
        <w:spacing w:line="276" w:lineRule="auto"/>
        <w:ind w:left="0" w:firstLine="284"/>
        <w:jc w:val="both"/>
        <w:rPr>
          <w:kern w:val="32"/>
        </w:rPr>
      </w:pPr>
      <w:r w:rsidRPr="008B2F4E">
        <w:rPr>
          <w:kern w:val="32"/>
        </w:rPr>
        <w:t>Ученическое самоуправление.</w:t>
      </w:r>
    </w:p>
    <w:p w:rsidR="0030342B" w:rsidRPr="008B2F4E" w:rsidRDefault="0030342B" w:rsidP="0070420C">
      <w:pPr>
        <w:pStyle w:val="25"/>
        <w:spacing w:after="0" w:line="276" w:lineRule="auto"/>
        <w:ind w:left="0" w:firstLine="284"/>
        <w:jc w:val="both"/>
      </w:pPr>
      <w:r w:rsidRPr="008B2F4E">
        <w:rPr>
          <w:kern w:val="32"/>
        </w:rPr>
        <w:t xml:space="preserve">Деятельность государственно-общественных структур управления обеспечивает эффективность системы управления школы, </w:t>
      </w:r>
      <w:r w:rsidR="008B2F4E" w:rsidRPr="008B2F4E">
        <w:rPr>
          <w:kern w:val="32"/>
        </w:rPr>
        <w:t xml:space="preserve">формирует </w:t>
      </w:r>
      <w:r w:rsidRPr="008B2F4E">
        <w:t xml:space="preserve">позитивный опыт </w:t>
      </w:r>
      <w:r w:rsidR="008B2F4E" w:rsidRPr="008B2F4E">
        <w:t>демократических взаимоотношений</w:t>
      </w:r>
      <w:r w:rsidRPr="008B2F4E">
        <w:t>.</w:t>
      </w:r>
    </w:p>
    <w:p w:rsidR="00E15D31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 xml:space="preserve">Наличие  сайта учреждения.      </w:t>
      </w:r>
    </w:p>
    <w:p w:rsidR="0030342B" w:rsidRPr="008B2F4E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 xml:space="preserve"> Адрес сайта: </w:t>
      </w:r>
      <w:hyperlink r:id="rId11" w:history="1">
        <w:r w:rsidRPr="008B2F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http://school5korolev.ucoz.ru</w:t>
        </w:r>
      </w:hyperlink>
      <w:r w:rsidRPr="008B2F4E">
        <w:rPr>
          <w:rFonts w:ascii="Times New Roman" w:hAnsi="Times New Roman"/>
          <w:sz w:val="24"/>
          <w:szCs w:val="24"/>
        </w:rPr>
        <w:t>.</w:t>
      </w:r>
    </w:p>
    <w:p w:rsidR="0030342B" w:rsidRPr="008B2F4E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Контактная информация.</w:t>
      </w:r>
    </w:p>
    <w:p w:rsidR="0030342B" w:rsidRPr="008B2F4E" w:rsidRDefault="0030342B" w:rsidP="0070420C">
      <w:pPr>
        <w:pStyle w:val="22"/>
        <w:spacing w:after="0" w:line="276" w:lineRule="auto"/>
        <w:ind w:left="0" w:firstLine="284"/>
        <w:jc w:val="both"/>
      </w:pPr>
      <w:r w:rsidRPr="008B2F4E">
        <w:t xml:space="preserve">Юридический адрес: </w:t>
      </w:r>
    </w:p>
    <w:p w:rsidR="0030342B" w:rsidRPr="008B2F4E" w:rsidRDefault="0030342B" w:rsidP="0070420C">
      <w:pPr>
        <w:pStyle w:val="22"/>
        <w:spacing w:after="0" w:line="276" w:lineRule="auto"/>
        <w:ind w:left="0" w:firstLine="284"/>
        <w:jc w:val="both"/>
      </w:pPr>
      <w:r w:rsidRPr="008B2F4E">
        <w:t>141070, М</w:t>
      </w:r>
      <w:r w:rsidR="002854B0">
        <w:t>осковская область,  город Королё</w:t>
      </w:r>
      <w:r w:rsidRPr="008B2F4E">
        <w:t xml:space="preserve">в,  </w:t>
      </w:r>
    </w:p>
    <w:p w:rsidR="0030342B" w:rsidRPr="008B2F4E" w:rsidRDefault="0030342B" w:rsidP="0070420C">
      <w:pPr>
        <w:pStyle w:val="22"/>
        <w:spacing w:after="0" w:line="276" w:lineRule="auto"/>
        <w:ind w:left="0" w:firstLine="284"/>
        <w:jc w:val="both"/>
      </w:pPr>
      <w:r w:rsidRPr="008B2F4E">
        <w:t>Октябрьский бульвар, дом 33</w:t>
      </w:r>
    </w:p>
    <w:p w:rsidR="0030342B" w:rsidRPr="008B2F4E" w:rsidRDefault="0030342B" w:rsidP="0070420C">
      <w:pPr>
        <w:pStyle w:val="22"/>
        <w:spacing w:after="0" w:line="276" w:lineRule="auto"/>
        <w:ind w:left="0" w:firstLine="284"/>
        <w:jc w:val="both"/>
      </w:pPr>
      <w:r w:rsidRPr="008B2F4E">
        <w:t xml:space="preserve">Факс: (495) 511-81-32, </w:t>
      </w:r>
    </w:p>
    <w:p w:rsidR="0030342B" w:rsidRPr="008B2F4E" w:rsidRDefault="0030342B" w:rsidP="0070420C">
      <w:pPr>
        <w:pStyle w:val="22"/>
        <w:spacing w:after="0" w:line="276" w:lineRule="auto"/>
        <w:ind w:left="0" w:firstLine="284"/>
        <w:jc w:val="both"/>
      </w:pPr>
      <w:r w:rsidRPr="008B2F4E">
        <w:t xml:space="preserve">Контактные телефоны: (495) </w:t>
      </w:r>
    </w:p>
    <w:p w:rsidR="0030342B" w:rsidRPr="008B2F4E" w:rsidRDefault="0030342B" w:rsidP="0070420C">
      <w:pPr>
        <w:pStyle w:val="22"/>
        <w:numPr>
          <w:ilvl w:val="0"/>
          <w:numId w:val="18"/>
        </w:numPr>
        <w:tabs>
          <w:tab w:val="clear" w:pos="720"/>
          <w:tab w:val="num" w:pos="142"/>
        </w:tabs>
        <w:spacing w:after="0" w:line="276" w:lineRule="auto"/>
        <w:ind w:left="0" w:firstLine="284"/>
        <w:jc w:val="both"/>
      </w:pPr>
      <w:r w:rsidRPr="008B2F4E">
        <w:t xml:space="preserve">5118132 - директор, канцелярия; </w:t>
      </w:r>
    </w:p>
    <w:p w:rsidR="0030342B" w:rsidRPr="008B2F4E" w:rsidRDefault="0030342B" w:rsidP="0070420C">
      <w:pPr>
        <w:pStyle w:val="10"/>
        <w:numPr>
          <w:ilvl w:val="0"/>
          <w:numId w:val="18"/>
        </w:numPr>
        <w:tabs>
          <w:tab w:val="clear" w:pos="720"/>
          <w:tab w:val="num" w:pos="142"/>
        </w:tabs>
        <w:spacing w:before="0" w:after="0"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F4E">
        <w:rPr>
          <w:rFonts w:ascii="Times New Roman" w:hAnsi="Times New Roman" w:cs="Times New Roman"/>
          <w:b w:val="0"/>
          <w:sz w:val="24"/>
          <w:szCs w:val="24"/>
        </w:rPr>
        <w:t xml:space="preserve">5118131 – учительская; </w:t>
      </w:r>
    </w:p>
    <w:p w:rsidR="0030342B" w:rsidRPr="008B2F4E" w:rsidRDefault="0030342B" w:rsidP="0070420C">
      <w:pPr>
        <w:pStyle w:val="10"/>
        <w:numPr>
          <w:ilvl w:val="0"/>
          <w:numId w:val="18"/>
        </w:numPr>
        <w:tabs>
          <w:tab w:val="clear" w:pos="720"/>
          <w:tab w:val="num" w:pos="142"/>
        </w:tabs>
        <w:spacing w:before="0" w:after="0"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F4E">
        <w:rPr>
          <w:rFonts w:ascii="Times New Roman" w:hAnsi="Times New Roman" w:cs="Times New Roman"/>
          <w:b w:val="0"/>
          <w:sz w:val="24"/>
          <w:szCs w:val="24"/>
        </w:rPr>
        <w:t xml:space="preserve">511-81-51 – зам. директора по УВР, </w:t>
      </w:r>
    </w:p>
    <w:p w:rsidR="0030342B" w:rsidRPr="008B2F4E" w:rsidRDefault="0030342B" w:rsidP="0070420C">
      <w:pPr>
        <w:pStyle w:val="10"/>
        <w:numPr>
          <w:ilvl w:val="0"/>
          <w:numId w:val="18"/>
        </w:numPr>
        <w:tabs>
          <w:tab w:val="clear" w:pos="720"/>
          <w:tab w:val="num" w:pos="142"/>
        </w:tabs>
        <w:spacing w:before="0" w:after="0"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F4E">
        <w:rPr>
          <w:rFonts w:ascii="Times New Roman" w:hAnsi="Times New Roman" w:cs="Times New Roman"/>
          <w:b w:val="0"/>
          <w:sz w:val="24"/>
          <w:szCs w:val="24"/>
        </w:rPr>
        <w:t xml:space="preserve">511-81-52 - столовая, медицинский кабинет;  </w:t>
      </w:r>
    </w:p>
    <w:p w:rsidR="0030342B" w:rsidRPr="008B2F4E" w:rsidRDefault="0030342B" w:rsidP="0070420C">
      <w:pPr>
        <w:pStyle w:val="10"/>
        <w:numPr>
          <w:ilvl w:val="0"/>
          <w:numId w:val="18"/>
        </w:numPr>
        <w:tabs>
          <w:tab w:val="clear" w:pos="720"/>
          <w:tab w:val="num" w:pos="142"/>
        </w:tabs>
        <w:spacing w:before="0" w:after="0"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F4E">
        <w:rPr>
          <w:rFonts w:ascii="Times New Roman" w:hAnsi="Times New Roman" w:cs="Times New Roman"/>
          <w:b w:val="0"/>
          <w:sz w:val="24"/>
          <w:szCs w:val="24"/>
        </w:rPr>
        <w:t>5115183 – охрана.</w:t>
      </w:r>
    </w:p>
    <w:p w:rsidR="0030342B" w:rsidRPr="008B2F4E" w:rsidRDefault="0030342B" w:rsidP="0070420C">
      <w:pPr>
        <w:pStyle w:val="20"/>
        <w:tabs>
          <w:tab w:val="num" w:pos="142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2F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Адрес электронной почты: </w:t>
      </w:r>
      <w:hyperlink r:id="rId12" w:history="1"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school</w:t>
        </w:r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5</w:t>
        </w:r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korolev</w:t>
        </w:r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@</w:t>
        </w:r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mail</w:t>
        </w:r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.</w:t>
        </w:r>
        <w:r w:rsidRPr="008B2F4E">
          <w:rPr>
            <w:rStyle w:val="a3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8B2F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0342B" w:rsidRDefault="0030342B" w:rsidP="0070420C">
      <w:pPr>
        <w:pStyle w:val="24"/>
        <w:tabs>
          <w:tab w:val="clear" w:pos="360"/>
        </w:tabs>
        <w:spacing w:line="276" w:lineRule="auto"/>
        <w:ind w:left="0" w:firstLine="0"/>
        <w:jc w:val="both"/>
      </w:pPr>
      <w:r w:rsidRPr="008B2F4E">
        <w:t xml:space="preserve">              </w:t>
      </w:r>
    </w:p>
    <w:p w:rsidR="00E15D31" w:rsidRDefault="00E15D31" w:rsidP="0070420C">
      <w:pPr>
        <w:pStyle w:val="24"/>
        <w:tabs>
          <w:tab w:val="clear" w:pos="360"/>
        </w:tabs>
        <w:spacing w:line="276" w:lineRule="auto"/>
        <w:ind w:left="0" w:firstLine="0"/>
        <w:jc w:val="both"/>
      </w:pPr>
    </w:p>
    <w:p w:rsidR="00E15D31" w:rsidRPr="00E15D31" w:rsidRDefault="00E15D31" w:rsidP="0070420C">
      <w:pPr>
        <w:pStyle w:val="24"/>
        <w:tabs>
          <w:tab w:val="clear" w:pos="360"/>
        </w:tabs>
        <w:spacing w:line="276" w:lineRule="auto"/>
        <w:ind w:left="0" w:firstLine="0"/>
        <w:jc w:val="both"/>
      </w:pPr>
    </w:p>
    <w:p w:rsidR="0030342B" w:rsidRPr="0030342B" w:rsidRDefault="0030342B" w:rsidP="0070420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42B">
        <w:rPr>
          <w:rFonts w:ascii="Times New Roman" w:hAnsi="Times New Roman"/>
          <w:b/>
          <w:color w:val="FF0000"/>
          <w:sz w:val="24"/>
          <w:szCs w:val="24"/>
        </w:rPr>
        <w:lastRenderedPageBreak/>
        <w:t>2.Особенности образовательного процесса</w:t>
      </w:r>
    </w:p>
    <w:p w:rsidR="0030342B" w:rsidRPr="0070420C" w:rsidRDefault="0030342B" w:rsidP="001B5E00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2.1. Характеристика образовательных  программ по ступеням обучения.</w:t>
      </w:r>
    </w:p>
    <w:p w:rsidR="0030342B" w:rsidRPr="006F4BE6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 xml:space="preserve">  В школе реализуются образовательные программы:</w:t>
      </w:r>
    </w:p>
    <w:p w:rsidR="006F4BE6" w:rsidRPr="002854B0" w:rsidRDefault="0030342B" w:rsidP="0056261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4B0">
        <w:rPr>
          <w:rFonts w:ascii="Times New Roman" w:hAnsi="Times New Roman"/>
        </w:rPr>
        <w:t>Начального общего образования</w:t>
      </w:r>
      <w:r w:rsidR="006F4BE6" w:rsidRPr="002854B0">
        <w:rPr>
          <w:rFonts w:ascii="Times New Roman" w:hAnsi="Times New Roman"/>
        </w:rPr>
        <w:t>:</w:t>
      </w:r>
    </w:p>
    <w:p w:rsidR="0030342B" w:rsidRPr="006F4BE6" w:rsidRDefault="006F4BE6" w:rsidP="007042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>«Основная образовательная программа начального общего образования».</w:t>
      </w:r>
    </w:p>
    <w:p w:rsidR="0030342B" w:rsidRPr="006F4BE6" w:rsidRDefault="0030342B" w:rsidP="0056261B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>классы  - программа  «Перспектива»;</w:t>
      </w:r>
    </w:p>
    <w:p w:rsidR="0030342B" w:rsidRPr="002854B0" w:rsidRDefault="002854B0" w:rsidP="007042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  </w:t>
      </w:r>
      <w:r w:rsidR="0030342B" w:rsidRPr="002854B0">
        <w:rPr>
          <w:rFonts w:ascii="Times New Roman" w:hAnsi="Times New Roman"/>
          <w:sz w:val="24"/>
          <w:szCs w:val="24"/>
        </w:rPr>
        <w:t>классы – программа  «Перспектива»;</w:t>
      </w:r>
    </w:p>
    <w:p w:rsidR="0030342B" w:rsidRPr="002854B0" w:rsidRDefault="002854B0" w:rsidP="0070420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</w:t>
      </w:r>
      <w:r w:rsidR="0030342B" w:rsidRPr="002854B0">
        <w:rPr>
          <w:rFonts w:ascii="Times New Roman" w:hAnsi="Times New Roman"/>
          <w:sz w:val="24"/>
          <w:szCs w:val="24"/>
        </w:rPr>
        <w:t>классы – программа  «Перспектива»;</w:t>
      </w:r>
    </w:p>
    <w:p w:rsidR="000128E6" w:rsidRPr="006F4BE6" w:rsidRDefault="0030342B" w:rsidP="0070420C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 xml:space="preserve">4 </w:t>
      </w:r>
      <w:r w:rsidR="002854B0">
        <w:rPr>
          <w:rFonts w:ascii="Times New Roman" w:hAnsi="Times New Roman"/>
          <w:sz w:val="24"/>
          <w:szCs w:val="24"/>
        </w:rPr>
        <w:t xml:space="preserve">  </w:t>
      </w:r>
      <w:r w:rsidRPr="006F4BE6">
        <w:rPr>
          <w:rFonts w:ascii="Times New Roman" w:hAnsi="Times New Roman"/>
          <w:sz w:val="24"/>
          <w:szCs w:val="24"/>
        </w:rPr>
        <w:t xml:space="preserve">классы </w:t>
      </w:r>
      <w:r w:rsidR="000128E6" w:rsidRPr="006F4BE6">
        <w:rPr>
          <w:rFonts w:ascii="Times New Roman" w:hAnsi="Times New Roman"/>
          <w:sz w:val="24"/>
          <w:szCs w:val="24"/>
        </w:rPr>
        <w:t>–</w:t>
      </w:r>
      <w:r w:rsidRPr="006F4BE6">
        <w:rPr>
          <w:rFonts w:ascii="Times New Roman" w:hAnsi="Times New Roman"/>
          <w:sz w:val="24"/>
          <w:szCs w:val="24"/>
        </w:rPr>
        <w:t xml:space="preserve"> </w:t>
      </w:r>
      <w:r w:rsidR="000128E6" w:rsidRPr="006F4BE6">
        <w:rPr>
          <w:rFonts w:ascii="Times New Roman" w:hAnsi="Times New Roman"/>
          <w:sz w:val="24"/>
          <w:szCs w:val="24"/>
        </w:rPr>
        <w:t>программа  «Перспектива».</w:t>
      </w:r>
    </w:p>
    <w:p w:rsidR="0030342B" w:rsidRPr="002854B0" w:rsidRDefault="0030342B" w:rsidP="0056261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54B0">
        <w:rPr>
          <w:rFonts w:ascii="Times New Roman" w:hAnsi="Times New Roman"/>
        </w:rPr>
        <w:t>Основного общего образования:</w:t>
      </w:r>
    </w:p>
    <w:p w:rsidR="006F4BE6" w:rsidRPr="006F4BE6" w:rsidRDefault="006F4BE6" w:rsidP="007042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>«Основная образовательная программа среднего общего образования».</w:t>
      </w:r>
    </w:p>
    <w:p w:rsidR="000128E6" w:rsidRPr="006F4BE6" w:rsidRDefault="006F4BE6" w:rsidP="0070420C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 xml:space="preserve">5 - 9 классы - </w:t>
      </w:r>
      <w:r w:rsidR="0030342B" w:rsidRPr="006F4BE6">
        <w:rPr>
          <w:rFonts w:ascii="Times New Roman" w:hAnsi="Times New Roman"/>
          <w:sz w:val="24"/>
          <w:szCs w:val="24"/>
        </w:rPr>
        <w:t>Государственные программы по предметам учебного плана,</w:t>
      </w:r>
      <w:r w:rsidRPr="006F4BE6">
        <w:rPr>
          <w:rFonts w:ascii="Times New Roman" w:hAnsi="Times New Roman"/>
          <w:sz w:val="24"/>
          <w:szCs w:val="24"/>
        </w:rPr>
        <w:t xml:space="preserve"> </w:t>
      </w:r>
      <w:r w:rsidR="0030342B" w:rsidRPr="006F4BE6">
        <w:rPr>
          <w:rFonts w:ascii="Times New Roman" w:hAnsi="Times New Roman"/>
          <w:sz w:val="24"/>
          <w:szCs w:val="24"/>
        </w:rPr>
        <w:t>краеведение - рабочая программа, составленная учителем</w:t>
      </w:r>
      <w:r w:rsidR="000128E6" w:rsidRPr="006F4BE6">
        <w:rPr>
          <w:rFonts w:ascii="Times New Roman" w:hAnsi="Times New Roman"/>
          <w:sz w:val="24"/>
          <w:szCs w:val="24"/>
        </w:rPr>
        <w:t>.</w:t>
      </w:r>
    </w:p>
    <w:p w:rsidR="000128E6" w:rsidRPr="006F4BE6" w:rsidRDefault="000128E6" w:rsidP="0070420C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BE6">
        <w:rPr>
          <w:rFonts w:ascii="Times New Roman" w:hAnsi="Times New Roman"/>
          <w:sz w:val="24"/>
          <w:szCs w:val="24"/>
        </w:rPr>
        <w:t>Программа основного общего образования МБОУ СОШ №5  предназначена для удовлетворения образовательных потребностей и потребностей духовного развития человека подросткового школьного возраста</w:t>
      </w:r>
      <w:r w:rsidR="002E2B47">
        <w:rPr>
          <w:rFonts w:ascii="Times New Roman" w:hAnsi="Times New Roman"/>
          <w:sz w:val="24"/>
          <w:szCs w:val="24"/>
        </w:rPr>
        <w:t>.</w:t>
      </w:r>
      <w:r w:rsidRPr="006F4BE6">
        <w:rPr>
          <w:rFonts w:ascii="Times New Roman" w:hAnsi="Times New Roman"/>
          <w:sz w:val="24"/>
          <w:szCs w:val="24"/>
        </w:rPr>
        <w:t xml:space="preserve">  </w:t>
      </w:r>
    </w:p>
    <w:p w:rsidR="000128E6" w:rsidRPr="008837B3" w:rsidRDefault="000128E6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общеобразовательного учреждения</w:t>
      </w:r>
      <w:r w:rsidRPr="008837B3">
        <w:rPr>
          <w:rFonts w:ascii="Times New Roman" w:hAnsi="Times New Roman"/>
          <w:sz w:val="24"/>
          <w:szCs w:val="24"/>
        </w:rPr>
        <w:t xml:space="preserve"> основного общего образования, с одной стороны,  обеспечивает преемственность с начальным  общим образованием, с другой стороны, предполагает качественную реализацию программы, опираясь на возрастные особенности подросткового  возраста, который  включает  в себя возрастной  период  с 11 до 15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7B3">
        <w:rPr>
          <w:rFonts w:ascii="Times New Roman" w:hAnsi="Times New Roman"/>
          <w:sz w:val="24"/>
          <w:szCs w:val="24"/>
        </w:rPr>
        <w:t xml:space="preserve">Основное общее образование завершается обязательной итоговой государственной аттестацией выпускников. </w:t>
      </w:r>
    </w:p>
    <w:p w:rsidR="000128E6" w:rsidRPr="006F4BE6" w:rsidRDefault="000128E6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8837B3">
        <w:rPr>
          <w:rFonts w:ascii="Times New Roman" w:hAnsi="Times New Roman"/>
          <w:sz w:val="24"/>
          <w:szCs w:val="24"/>
        </w:rPr>
        <w:t>Обучающиеся, завершившие основное общее образование и выполнившие в полном объеме требования к уровню подготовки выпускников, вправе продолжить обучение на ступенях среднего (полного) общего, начального или среднег</w:t>
      </w:r>
      <w:r w:rsidR="006F4BE6">
        <w:rPr>
          <w:rFonts w:ascii="Times New Roman" w:hAnsi="Times New Roman"/>
          <w:sz w:val="24"/>
          <w:szCs w:val="24"/>
        </w:rPr>
        <w:t>о профессионального образования.</w:t>
      </w:r>
    </w:p>
    <w:p w:rsidR="0030342B" w:rsidRPr="002854B0" w:rsidRDefault="0030342B" w:rsidP="0056261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54B0">
        <w:rPr>
          <w:rFonts w:ascii="Times New Roman" w:hAnsi="Times New Roman"/>
        </w:rPr>
        <w:t>Среднего (полного) общего образования:</w:t>
      </w:r>
    </w:p>
    <w:p w:rsidR="000128E6" w:rsidRPr="006F4BE6" w:rsidRDefault="0030342B" w:rsidP="0070420C">
      <w:pPr>
        <w:pStyle w:val="a5"/>
        <w:spacing w:line="276" w:lineRule="auto"/>
        <w:ind w:firstLine="284"/>
        <w:rPr>
          <w:color w:val="FF0000"/>
          <w:sz w:val="24"/>
          <w:szCs w:val="24"/>
        </w:rPr>
      </w:pPr>
      <w:r w:rsidRPr="006F4BE6">
        <w:rPr>
          <w:sz w:val="24"/>
          <w:szCs w:val="24"/>
        </w:rPr>
        <w:t>Приоритет –</w:t>
      </w:r>
      <w:r w:rsidR="006F4BE6" w:rsidRPr="006F4BE6">
        <w:rPr>
          <w:sz w:val="24"/>
          <w:szCs w:val="24"/>
        </w:rPr>
        <w:t xml:space="preserve"> </w:t>
      </w:r>
      <w:r w:rsidRPr="006F4BE6">
        <w:rPr>
          <w:sz w:val="24"/>
          <w:szCs w:val="24"/>
        </w:rPr>
        <w:t>качество знаний при универсальном характере образовательного процесса. Все предметы общеобразовательного цикла имеют ориентацию на подготовку социально адаптированного выпускника с активной гражданской позицией. Особенностью содержания образования является то, что школьный компонент включае</w:t>
      </w:r>
      <w:r w:rsidR="00B75208">
        <w:rPr>
          <w:sz w:val="24"/>
          <w:szCs w:val="24"/>
        </w:rPr>
        <w:t>т изучение дисциплин, таких как</w:t>
      </w:r>
      <w:r w:rsidRPr="006F4BE6">
        <w:rPr>
          <w:sz w:val="24"/>
          <w:szCs w:val="24"/>
        </w:rPr>
        <w:t xml:space="preserve">  </w:t>
      </w:r>
      <w:r w:rsidRPr="006F4BE6">
        <w:rPr>
          <w:bCs/>
          <w:sz w:val="24"/>
          <w:szCs w:val="24"/>
        </w:rPr>
        <w:t>МХК</w:t>
      </w:r>
      <w:r w:rsidRPr="006F4BE6">
        <w:rPr>
          <w:sz w:val="24"/>
          <w:szCs w:val="24"/>
        </w:rPr>
        <w:t xml:space="preserve">. </w:t>
      </w:r>
      <w:r w:rsidR="000128E6" w:rsidRPr="006F4BE6">
        <w:rPr>
          <w:sz w:val="24"/>
          <w:szCs w:val="24"/>
        </w:rPr>
        <w:t>Учебные предметы федерального компонента представлены на базовом уровне.</w:t>
      </w:r>
      <w:r w:rsidR="006F4BE6">
        <w:rPr>
          <w:sz w:val="24"/>
          <w:szCs w:val="24"/>
        </w:rPr>
        <w:t xml:space="preserve"> </w:t>
      </w:r>
      <w:r w:rsidR="000128E6" w:rsidRPr="008837B3">
        <w:rPr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6F4BE6" w:rsidRDefault="000128E6" w:rsidP="0070420C">
      <w:pPr>
        <w:spacing w:after="0"/>
        <w:ind w:left="84" w:right="90"/>
        <w:jc w:val="both"/>
        <w:rPr>
          <w:rFonts w:ascii="Times New Roman" w:hAnsi="Times New Roman"/>
          <w:sz w:val="24"/>
          <w:szCs w:val="24"/>
        </w:rPr>
      </w:pPr>
      <w:r w:rsidRPr="008837B3">
        <w:rPr>
          <w:rFonts w:ascii="Times New Roman" w:hAnsi="Times New Roman"/>
          <w:sz w:val="24"/>
          <w:szCs w:val="24"/>
        </w:rPr>
        <w:t>Среднее (полное)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0128E6" w:rsidRPr="008837B3" w:rsidRDefault="000128E6" w:rsidP="0070420C">
      <w:pPr>
        <w:spacing w:after="0"/>
        <w:ind w:left="84" w:right="90"/>
        <w:jc w:val="both"/>
        <w:rPr>
          <w:rFonts w:ascii="Times New Roman" w:hAnsi="Times New Roman"/>
          <w:sz w:val="24"/>
          <w:szCs w:val="24"/>
        </w:rPr>
      </w:pPr>
      <w:r w:rsidRPr="008837B3">
        <w:rPr>
          <w:rFonts w:ascii="Times New Roman" w:hAnsi="Times New Roman"/>
          <w:sz w:val="24"/>
          <w:szCs w:val="24"/>
        </w:rPr>
        <w:t>Обучающиеся, завершившие среднее (полное)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2.2. Дополнительные образовательные  услуги.</w:t>
      </w:r>
    </w:p>
    <w:p w:rsidR="0030342B" w:rsidRPr="008A6762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514DEB">
        <w:rPr>
          <w:rFonts w:ascii="Times New Roman" w:hAnsi="Times New Roman"/>
          <w:sz w:val="24"/>
          <w:szCs w:val="24"/>
        </w:rPr>
        <w:t>В штатном расписании есть единицы педагогов дополнительного образования</w:t>
      </w:r>
      <w:r w:rsidRPr="008A6762">
        <w:rPr>
          <w:rFonts w:ascii="Times New Roman" w:hAnsi="Times New Roman"/>
          <w:sz w:val="24"/>
          <w:szCs w:val="24"/>
        </w:rPr>
        <w:t xml:space="preserve">. Школа тесно сотрудничает с детскими эстетическими центрами и ДЮСШ по привлечению специалистов для организации дополнительных занятий в школе. Кружки в основе </w:t>
      </w:r>
      <w:r w:rsidR="002E2B47">
        <w:rPr>
          <w:rFonts w:ascii="Times New Roman" w:hAnsi="Times New Roman"/>
          <w:sz w:val="24"/>
          <w:szCs w:val="24"/>
        </w:rPr>
        <w:t xml:space="preserve">своей </w:t>
      </w:r>
      <w:r w:rsidRPr="008A6762">
        <w:rPr>
          <w:rFonts w:ascii="Times New Roman" w:hAnsi="Times New Roman"/>
          <w:sz w:val="24"/>
          <w:szCs w:val="24"/>
        </w:rPr>
        <w:lastRenderedPageBreak/>
        <w:t>проводятся на бесплатной основе.  Школа предоставляет и  платные образовательные услуги.</w:t>
      </w: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2.3. Организация изучения иностранных языков.</w:t>
      </w:r>
    </w:p>
    <w:p w:rsidR="0030342B" w:rsidRPr="008A6762" w:rsidRDefault="002E2B47" w:rsidP="0070420C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школе изучается один иностранный язык: английский</w:t>
      </w:r>
      <w:r w:rsidR="0030342B" w:rsidRPr="008A6762">
        <w:rPr>
          <w:rFonts w:ascii="Times New Roman" w:hAnsi="Times New Roman"/>
          <w:sz w:val="24"/>
          <w:szCs w:val="24"/>
        </w:rPr>
        <w:t>.  Количество недел</w:t>
      </w:r>
      <w:r>
        <w:rPr>
          <w:rFonts w:ascii="Times New Roman" w:hAnsi="Times New Roman"/>
          <w:sz w:val="24"/>
          <w:szCs w:val="24"/>
        </w:rPr>
        <w:t>ьных часов по БУП – 2004 -3часа; по ФГОС – 3 часа.</w:t>
      </w:r>
    </w:p>
    <w:p w:rsidR="0030342B" w:rsidRPr="008A6762" w:rsidRDefault="0030342B" w:rsidP="0070420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14B9" w:rsidRPr="0070420C" w:rsidRDefault="0030342B" w:rsidP="0070420C">
      <w:pPr>
        <w:pStyle w:val="a4"/>
        <w:numPr>
          <w:ilvl w:val="1"/>
          <w:numId w:val="17"/>
        </w:num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 xml:space="preserve">Образовательные технологии и методы обучения, </w:t>
      </w:r>
    </w:p>
    <w:p w:rsidR="0030342B" w:rsidRPr="0070420C" w:rsidRDefault="0030342B" w:rsidP="0070420C">
      <w:pPr>
        <w:pStyle w:val="a4"/>
        <w:spacing w:after="0"/>
        <w:ind w:left="780" w:right="90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0420C">
        <w:rPr>
          <w:rFonts w:ascii="Times New Roman" w:hAnsi="Times New Roman"/>
          <w:color w:val="FF0000"/>
          <w:sz w:val="24"/>
          <w:szCs w:val="24"/>
        </w:rPr>
        <w:t>используемые</w:t>
      </w:r>
      <w:proofErr w:type="gramEnd"/>
      <w:r w:rsidRPr="0070420C">
        <w:rPr>
          <w:rFonts w:ascii="Times New Roman" w:hAnsi="Times New Roman"/>
          <w:color w:val="FF0000"/>
          <w:sz w:val="24"/>
          <w:szCs w:val="24"/>
        </w:rPr>
        <w:t xml:space="preserve"> в образовательном процессе.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Технология развивающего обучения;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Технология саморазвития личности;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Технология личностн</w:t>
      </w:r>
      <w:proofErr w:type="gramStart"/>
      <w:r w:rsidRPr="008A6762">
        <w:rPr>
          <w:rFonts w:ascii="Times New Roman" w:hAnsi="Times New Roman"/>
          <w:sz w:val="24"/>
          <w:szCs w:val="24"/>
        </w:rPr>
        <w:t>о-</w:t>
      </w:r>
      <w:proofErr w:type="gramEnd"/>
      <w:r w:rsidRPr="008A6762">
        <w:rPr>
          <w:rFonts w:ascii="Times New Roman" w:hAnsi="Times New Roman"/>
          <w:sz w:val="24"/>
          <w:szCs w:val="24"/>
        </w:rPr>
        <w:t xml:space="preserve"> ориентированного обучения;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Технология применения средств  И</w:t>
      </w:r>
      <w:proofErr w:type="gramStart"/>
      <w:r w:rsidRPr="008A6762">
        <w:rPr>
          <w:rFonts w:ascii="Times New Roman" w:hAnsi="Times New Roman"/>
          <w:sz w:val="24"/>
          <w:szCs w:val="24"/>
        </w:rPr>
        <w:t>КТ  в  пр</w:t>
      </w:r>
      <w:proofErr w:type="gramEnd"/>
      <w:r w:rsidRPr="008A6762">
        <w:rPr>
          <w:rFonts w:ascii="Times New Roman" w:hAnsi="Times New Roman"/>
          <w:sz w:val="24"/>
          <w:szCs w:val="24"/>
        </w:rPr>
        <w:t>едметном обучении;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Технология использования Интернета;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Технология компьютерного урока;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Интерактивные технологии;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Технологии критического мышления;</w:t>
      </w:r>
    </w:p>
    <w:p w:rsidR="0030342B" w:rsidRPr="008A6762" w:rsidRDefault="0030342B" w:rsidP="0070420C">
      <w:pPr>
        <w:pStyle w:val="a4"/>
        <w:numPr>
          <w:ilvl w:val="0"/>
          <w:numId w:val="7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762">
        <w:rPr>
          <w:rFonts w:ascii="Times New Roman" w:hAnsi="Times New Roman"/>
          <w:sz w:val="24"/>
          <w:szCs w:val="24"/>
        </w:rPr>
        <w:t>Проблемно-поисковые технологии.</w:t>
      </w:r>
    </w:p>
    <w:p w:rsidR="00AF50D0" w:rsidRPr="00F77907" w:rsidRDefault="00AF50D0" w:rsidP="0070420C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2.5. Основные направления воспитательной деятельности: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 xml:space="preserve">гражданско-патриотическое; 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учебно-познавательное;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 xml:space="preserve">художественно-эстетическое; 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социально-значимое;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научно-исследовательская и экспериментальная работа;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организация и работа отрядов ЮИД по профилактике ДТП;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>организация волонтерского движения;</w:t>
      </w:r>
    </w:p>
    <w:p w:rsidR="0030342B" w:rsidRPr="008B2F4E" w:rsidRDefault="0030342B" w:rsidP="0070420C">
      <w:pPr>
        <w:pStyle w:val="a4"/>
        <w:numPr>
          <w:ilvl w:val="0"/>
          <w:numId w:val="14"/>
        </w:numPr>
        <w:tabs>
          <w:tab w:val="clear" w:pos="1440"/>
          <w:tab w:val="num" w:pos="0"/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F4E">
        <w:rPr>
          <w:rFonts w:ascii="Times New Roman" w:hAnsi="Times New Roman"/>
          <w:sz w:val="24"/>
          <w:szCs w:val="24"/>
        </w:rPr>
        <w:t xml:space="preserve"> профилактика употребления ПАВ.  </w:t>
      </w:r>
    </w:p>
    <w:p w:rsidR="0030342B" w:rsidRPr="0070420C" w:rsidRDefault="0030342B" w:rsidP="0070420C">
      <w:pPr>
        <w:pStyle w:val="a4"/>
        <w:tabs>
          <w:tab w:val="left" w:pos="284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70420C" w:rsidRDefault="002E14B9" w:rsidP="0070420C">
      <w:pPr>
        <w:spacing w:after="0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2.6.</w:t>
      </w:r>
      <w:r w:rsidR="0030342B" w:rsidRPr="0070420C">
        <w:rPr>
          <w:rFonts w:ascii="Times New Roman" w:hAnsi="Times New Roman"/>
          <w:color w:val="FF0000"/>
          <w:sz w:val="24"/>
          <w:szCs w:val="24"/>
        </w:rPr>
        <w:t>Виды внеклассной, внеурочной деятельности.</w:t>
      </w:r>
    </w:p>
    <w:p w:rsidR="00F77907" w:rsidRPr="00AF6D07" w:rsidRDefault="00F77907" w:rsidP="0070420C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6D07">
        <w:rPr>
          <w:rFonts w:ascii="Times New Roman" w:hAnsi="Times New Roman"/>
          <w:sz w:val="24"/>
          <w:szCs w:val="24"/>
        </w:rPr>
        <w:t>Цель</w:t>
      </w:r>
      <w:r w:rsidR="00AF50D0" w:rsidRPr="00AF6D07">
        <w:rPr>
          <w:rFonts w:ascii="Times New Roman" w:hAnsi="Times New Roman"/>
          <w:sz w:val="24"/>
          <w:szCs w:val="24"/>
        </w:rPr>
        <w:t xml:space="preserve"> </w:t>
      </w:r>
      <w:r w:rsidRPr="00AF6D07">
        <w:rPr>
          <w:rFonts w:ascii="Times New Roman" w:hAnsi="Times New Roman"/>
          <w:sz w:val="24"/>
          <w:szCs w:val="24"/>
        </w:rPr>
        <w:t>в</w:t>
      </w:r>
      <w:r w:rsidR="002E2B47">
        <w:rPr>
          <w:rFonts w:ascii="Times New Roman" w:hAnsi="Times New Roman"/>
          <w:sz w:val="24"/>
          <w:szCs w:val="24"/>
        </w:rPr>
        <w:t>оспитательной работы школы  2015 – 2016</w:t>
      </w:r>
      <w:r w:rsidRPr="00AF6D07">
        <w:rPr>
          <w:rFonts w:ascii="Times New Roman" w:hAnsi="Times New Roman"/>
          <w:sz w:val="24"/>
          <w:szCs w:val="24"/>
        </w:rPr>
        <w:t xml:space="preserve"> учебного года</w:t>
      </w:r>
      <w:r w:rsidR="00AF50D0" w:rsidRPr="00AF6D07">
        <w:rPr>
          <w:rFonts w:ascii="Times New Roman" w:hAnsi="Times New Roman"/>
          <w:sz w:val="24"/>
          <w:szCs w:val="24"/>
        </w:rPr>
        <w:t>:</w:t>
      </w:r>
    </w:p>
    <w:p w:rsidR="00AF50D0" w:rsidRPr="00AF6D07" w:rsidRDefault="00AF50D0" w:rsidP="0070420C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6D07">
        <w:rPr>
          <w:rFonts w:ascii="Times New Roman" w:hAnsi="Times New Roman"/>
          <w:sz w:val="24"/>
          <w:szCs w:val="24"/>
        </w:rPr>
        <w:t xml:space="preserve"> «</w:t>
      </w:r>
      <w:r w:rsidR="00620B27">
        <w:rPr>
          <w:rFonts w:ascii="Times New Roman" w:hAnsi="Times New Roman"/>
          <w:sz w:val="24"/>
          <w:szCs w:val="24"/>
          <w:lang w:eastAsia="ru-RU"/>
        </w:rPr>
        <w:t>С</w:t>
      </w:r>
      <w:r w:rsidR="00620B27" w:rsidRPr="009660BE">
        <w:rPr>
          <w:rFonts w:ascii="Times New Roman" w:hAnsi="Times New Roman"/>
          <w:sz w:val="24"/>
          <w:szCs w:val="24"/>
          <w:lang w:eastAsia="ru-RU"/>
        </w:rPr>
        <w:t>оздание благоприятной образовательной среды, способствующей развитию индивидуальных особенностей обучающихся, обеспечивающей возможности самоопределения, самореализации и укрепления здоровья школьников</w:t>
      </w:r>
      <w:r w:rsidRPr="00AF6D07">
        <w:rPr>
          <w:rFonts w:ascii="Times New Roman" w:hAnsi="Times New Roman"/>
          <w:sz w:val="24"/>
          <w:szCs w:val="24"/>
        </w:rPr>
        <w:t>».</w:t>
      </w:r>
      <w:r w:rsidRPr="00AF6D0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F50D0" w:rsidRPr="00514DEB" w:rsidRDefault="00AF50D0" w:rsidP="0070420C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DEB">
        <w:rPr>
          <w:rFonts w:ascii="Times New Roman" w:hAnsi="Times New Roman"/>
          <w:sz w:val="24"/>
          <w:szCs w:val="24"/>
        </w:rPr>
        <w:t xml:space="preserve">Задачи: </w:t>
      </w:r>
    </w:p>
    <w:p w:rsidR="00620B27" w:rsidRPr="009660BE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660BE">
        <w:rPr>
          <w:rFonts w:ascii="Times New Roman" w:hAnsi="Times New Roman"/>
          <w:sz w:val="24"/>
          <w:szCs w:val="24"/>
          <w:lang w:eastAsia="ru-RU"/>
        </w:rPr>
        <w:t xml:space="preserve">ормирование у детей гражданско-патриотического сознания, духовно-нравственных ценностей; </w:t>
      </w:r>
    </w:p>
    <w:p w:rsidR="00620B27" w:rsidRPr="009660BE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660BE">
        <w:rPr>
          <w:rFonts w:ascii="Times New Roman" w:hAnsi="Times New Roman"/>
          <w:sz w:val="24"/>
          <w:szCs w:val="24"/>
          <w:lang w:eastAsia="ru-RU"/>
        </w:rPr>
        <w:t xml:space="preserve">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 </w:t>
      </w:r>
    </w:p>
    <w:p w:rsidR="00620B27" w:rsidRPr="009660BE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660BE">
        <w:rPr>
          <w:rFonts w:ascii="Times New Roman" w:hAnsi="Times New Roman"/>
          <w:sz w:val="24"/>
          <w:szCs w:val="24"/>
          <w:lang w:eastAsia="ru-RU"/>
        </w:rPr>
        <w:t>оспитание дружеских взаимоотношений между детьми разных возрастов;</w:t>
      </w:r>
    </w:p>
    <w:p w:rsidR="00620B27" w:rsidRPr="009660BE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660BE">
        <w:rPr>
          <w:rFonts w:ascii="Times New Roman" w:hAnsi="Times New Roman"/>
          <w:sz w:val="24"/>
          <w:szCs w:val="24"/>
          <w:lang w:eastAsia="ru-RU"/>
        </w:rPr>
        <w:t>Изучение природы детской одаренности;</w:t>
      </w:r>
    </w:p>
    <w:p w:rsidR="00620B27" w:rsidRPr="009660BE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660BE">
        <w:rPr>
          <w:rFonts w:ascii="Times New Roman" w:hAnsi="Times New Roman"/>
          <w:sz w:val="24"/>
          <w:szCs w:val="24"/>
          <w:lang w:eastAsia="ru-RU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</w:t>
      </w:r>
    </w:p>
    <w:p w:rsidR="00620B27" w:rsidRPr="009660BE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660BE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совместной работы ОУ и прочих учреждений по поддержке одаренности;</w:t>
      </w:r>
    </w:p>
    <w:p w:rsidR="00620B27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660BE">
        <w:rPr>
          <w:rFonts w:ascii="Times New Roman" w:hAnsi="Times New Roman"/>
          <w:sz w:val="24"/>
          <w:szCs w:val="24"/>
          <w:lang w:eastAsia="ru-RU"/>
        </w:rPr>
        <w:t>Развитие сферы дополнительного образования, удовлетворяющего потребности, интересы детей;</w:t>
      </w:r>
    </w:p>
    <w:p w:rsidR="00620B27" w:rsidRPr="00FE35AB" w:rsidRDefault="00620B27" w:rsidP="0056261B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35AB">
        <w:rPr>
          <w:rFonts w:ascii="Times New Roman" w:hAnsi="Times New Roman"/>
          <w:sz w:val="24"/>
          <w:szCs w:val="24"/>
        </w:rPr>
        <w:t>Усиление роли семьи в воспитании детей и привлечение семьи  к организации учебно-воспитательного процесса в школе;</w:t>
      </w:r>
    </w:p>
    <w:p w:rsidR="00620B27" w:rsidRDefault="00620B27" w:rsidP="0056261B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эффективной работы органов ученического самоуправления;</w:t>
      </w:r>
    </w:p>
    <w:p w:rsidR="00620B27" w:rsidRDefault="00620B27" w:rsidP="0056261B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учащимся в жизненном самоопределении, создание условий для трудовой деятельности.</w:t>
      </w:r>
    </w:p>
    <w:p w:rsidR="0030342B" w:rsidRPr="00AF6D07" w:rsidRDefault="00DC0F8F" w:rsidP="0070420C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07">
        <w:rPr>
          <w:rFonts w:ascii="Times New Roman" w:hAnsi="Times New Roman"/>
          <w:b/>
          <w:color w:val="000000"/>
          <w:sz w:val="24"/>
          <w:szCs w:val="24"/>
        </w:rPr>
        <w:t>Традиционные  мероприятия, проведенные в течение учебного года:</w:t>
      </w:r>
    </w:p>
    <w:p w:rsidR="00DC0F8F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День знаний,</w:t>
      </w:r>
    </w:p>
    <w:p w:rsidR="00DC0F8F" w:rsidRPr="00DA782A" w:rsidRDefault="00DC0F8F" w:rsidP="0056261B">
      <w:pPr>
        <w:pStyle w:val="12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03336">
        <w:rPr>
          <w:rFonts w:ascii="Times New Roman" w:hAnsi="Times New Roman"/>
          <w:sz w:val="24"/>
          <w:szCs w:val="24"/>
          <w:lang w:eastAsia="ru-RU"/>
        </w:rPr>
        <w:t>Праздник отличников,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Всероссийский день здоровья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Творческий конкурс «Мое родное Подмосковье»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Встреча ветеранов педагогического труда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День учителя (праздничный концерт), 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День самоуправления 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День пожилых людей (акция «Лукошко добрых дел»), 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Посвящение в ученики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Фестиваль национальных культур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Спортивный праздник «Путешествие олимпийского огня»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Новогодние представления 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Творческий конкурс «Рождественская игрушка»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День подарков просто так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День защитника Отечества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фестиваль патриотической песни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Фольклорный праздник «Проводы русской зимы»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Творческий проект «Весна идет,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сне дорогу»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Выставки поделок, фотографий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Праздник Букваря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Церемония Сократ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Трудовые десанты 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Фестиваль </w:t>
      </w:r>
      <w:proofErr w:type="spellStart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- патриотической песни (посвященный 9 мая),</w:t>
      </w:r>
    </w:p>
    <w:p w:rsidR="00DC0F8F" w:rsidRPr="00E06C4C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Церемония возложения венков к памятнику воинам, павшим в годы ВОВ,</w:t>
      </w:r>
    </w:p>
    <w:p w:rsidR="00DC0F8F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Праздник Последнего звонка, </w:t>
      </w:r>
    </w:p>
    <w:p w:rsidR="0030342B" w:rsidRPr="00DC0F8F" w:rsidRDefault="00DC0F8F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F8F">
        <w:rPr>
          <w:rFonts w:ascii="Times New Roman" w:eastAsia="Times New Roman" w:hAnsi="Times New Roman"/>
          <w:color w:val="000000"/>
          <w:sz w:val="24"/>
          <w:szCs w:val="24"/>
        </w:rPr>
        <w:t>Выпускной бал.</w:t>
      </w:r>
    </w:p>
    <w:p w:rsidR="0030342B" w:rsidRPr="0030342B" w:rsidRDefault="0030342B" w:rsidP="0070420C">
      <w:pPr>
        <w:pStyle w:val="12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70420C">
      <w:pPr>
        <w:pStyle w:val="1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6">
        <w:rPr>
          <w:rFonts w:ascii="Times New Roman" w:hAnsi="Times New Roman"/>
          <w:b/>
          <w:sz w:val="24"/>
          <w:szCs w:val="24"/>
        </w:rPr>
        <w:t>Ежегодные социально-значимые акции:</w:t>
      </w:r>
    </w:p>
    <w:p w:rsidR="00DA782A" w:rsidRPr="00E06C4C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Городская акция «Сделаем вместе»,</w:t>
      </w:r>
    </w:p>
    <w:p w:rsidR="00DA782A" w:rsidRPr="002E2B47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Экологическая акция «</w:t>
      </w:r>
      <w:proofErr w:type="spellStart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Блогеры</w:t>
      </w:r>
      <w:proofErr w:type="spellEnd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 против мусора»,</w:t>
      </w:r>
    </w:p>
    <w:p w:rsidR="00DA782A" w:rsidRPr="00E06C4C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Ежегодная Всероссийская </w:t>
      </w:r>
      <w:proofErr w:type="spellStart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антинаркотическая</w:t>
      </w:r>
      <w:proofErr w:type="spellEnd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 акция: «Здоровье дете</w:t>
      </w:r>
      <w:proofErr w:type="gramStart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й-</w:t>
      </w:r>
      <w:proofErr w:type="gramEnd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 неприкосновенный запас нации»,</w:t>
      </w:r>
    </w:p>
    <w:p w:rsidR="00DA782A" w:rsidRPr="00E06C4C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Межведомственная профилактическая акция «Внимание, дети!»,</w:t>
      </w:r>
    </w:p>
    <w:p w:rsidR="00DA782A" w:rsidRPr="00E06C4C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Волонтерская акция в цен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ре социальной защиты «Забота»,</w:t>
      </w:r>
    </w:p>
    <w:p w:rsidR="00DA782A" w:rsidRPr="00E06C4C" w:rsidRDefault="002E2B47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Городская акция ко Д</w:t>
      </w:r>
      <w:r w:rsidR="00DA782A" w:rsidRPr="00E06C4C">
        <w:rPr>
          <w:rFonts w:ascii="Times New Roman" w:eastAsia="Times New Roman" w:hAnsi="Times New Roman"/>
          <w:color w:val="000000"/>
          <w:sz w:val="24"/>
          <w:szCs w:val="24"/>
        </w:rPr>
        <w:t>ню пожилого человека,</w:t>
      </w:r>
    </w:p>
    <w:p w:rsidR="00DA782A" w:rsidRPr="00E06C4C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Городская акция «Спасибо, донор»,</w:t>
      </w:r>
    </w:p>
    <w:p w:rsidR="00DA782A" w:rsidRPr="00E06C4C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Профориентационная</w:t>
      </w:r>
      <w:proofErr w:type="spellEnd"/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 акция «Удивительный мир профессий»,</w:t>
      </w:r>
    </w:p>
    <w:p w:rsidR="002E2B47" w:rsidRPr="002E2B47" w:rsidRDefault="00DA782A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Акция «Ветеран», </w:t>
      </w:r>
    </w:p>
    <w:p w:rsidR="00DA782A" w:rsidRPr="00DA782A" w:rsidRDefault="002E2B47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Акция  «Мой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ую</w:t>
      </w:r>
      <w:r w:rsidR="0030342B" w:rsidRPr="00DA782A">
        <w:rPr>
          <w:rFonts w:ascii="Times New Roman" w:hAnsi="Times New Roman"/>
          <w:sz w:val="24"/>
          <w:szCs w:val="24"/>
          <w:lang w:eastAsia="ru-RU"/>
        </w:rPr>
        <w:t>ный</w:t>
      </w:r>
      <w:proofErr w:type="spellEnd"/>
      <w:r w:rsidR="0030342B" w:rsidRPr="00DA782A">
        <w:rPr>
          <w:rFonts w:ascii="Times New Roman" w:hAnsi="Times New Roman"/>
          <w:sz w:val="24"/>
          <w:szCs w:val="24"/>
          <w:lang w:eastAsia="ru-RU"/>
        </w:rPr>
        <w:t xml:space="preserve"> школьный дом», </w:t>
      </w:r>
    </w:p>
    <w:p w:rsidR="0030342B" w:rsidRPr="00DA782A" w:rsidRDefault="0030342B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>Акция «Мир не без добрых людей»</w:t>
      </w:r>
      <w:r w:rsidR="00DA782A" w:rsidRPr="00DA782A">
        <w:rPr>
          <w:rFonts w:ascii="Times New Roman" w:hAnsi="Times New Roman"/>
          <w:sz w:val="24"/>
          <w:szCs w:val="24"/>
          <w:lang w:eastAsia="ru-RU"/>
        </w:rPr>
        <w:t>.</w:t>
      </w:r>
    </w:p>
    <w:p w:rsidR="0030342B" w:rsidRPr="00282990" w:rsidRDefault="0030342B" w:rsidP="0070420C">
      <w:pPr>
        <w:pStyle w:val="1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30342B" w:rsidRPr="00282990" w:rsidRDefault="0030342B" w:rsidP="0070420C">
      <w:pPr>
        <w:pStyle w:val="12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2990">
        <w:rPr>
          <w:rFonts w:ascii="Times New Roman" w:hAnsi="Times New Roman"/>
          <w:b/>
          <w:sz w:val="24"/>
          <w:szCs w:val="24"/>
          <w:lang w:eastAsia="ru-RU"/>
        </w:rPr>
        <w:t>Волонтерские акции:</w:t>
      </w:r>
    </w:p>
    <w:p w:rsidR="0030342B" w:rsidRPr="00DA782A" w:rsidRDefault="002E2B47" w:rsidP="0056261B">
      <w:pPr>
        <w:pStyle w:val="a4"/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42B" w:rsidRPr="00DA782A">
        <w:rPr>
          <w:rFonts w:ascii="Times New Roman" w:hAnsi="Times New Roman"/>
          <w:sz w:val="24"/>
          <w:szCs w:val="24"/>
          <w:lang w:eastAsia="ru-RU"/>
        </w:rPr>
        <w:t>«День пожилого человека»,</w:t>
      </w:r>
    </w:p>
    <w:p w:rsidR="00282990" w:rsidRPr="00514DEB" w:rsidRDefault="00514DEB" w:rsidP="0056261B">
      <w:pPr>
        <w:pStyle w:val="a4"/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42B" w:rsidRPr="00514DEB">
        <w:rPr>
          <w:rFonts w:ascii="Times New Roman" w:hAnsi="Times New Roman"/>
          <w:sz w:val="24"/>
          <w:szCs w:val="24"/>
          <w:lang w:eastAsia="ru-RU"/>
        </w:rPr>
        <w:t xml:space="preserve">«Подарки ветеранам ВОВ», </w:t>
      </w:r>
    </w:p>
    <w:p w:rsidR="0030342B" w:rsidRPr="00DA782A" w:rsidRDefault="0030342B" w:rsidP="0056261B">
      <w:pPr>
        <w:pStyle w:val="a4"/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 xml:space="preserve">Спектакли для Жильцов «Дома ветеранов», для детей реабилитационного центра, </w:t>
      </w:r>
    </w:p>
    <w:p w:rsidR="0030342B" w:rsidRPr="00DA782A" w:rsidRDefault="0030342B" w:rsidP="0056261B">
      <w:pPr>
        <w:pStyle w:val="a4"/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>День птиц (изготовление и развешивание скворечников, кормушек),</w:t>
      </w:r>
    </w:p>
    <w:p w:rsidR="0030342B" w:rsidRPr="00DA782A" w:rsidRDefault="0030342B" w:rsidP="0056261B">
      <w:pPr>
        <w:pStyle w:val="a4"/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>мастер – классы для детей реабилитационного центра.</w:t>
      </w:r>
    </w:p>
    <w:p w:rsidR="00282990" w:rsidRPr="00282990" w:rsidRDefault="00282990" w:rsidP="0070420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990" w:rsidRPr="00282990" w:rsidRDefault="00282990" w:rsidP="0070420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2990">
        <w:rPr>
          <w:rFonts w:ascii="Times New Roman" w:hAnsi="Times New Roman"/>
          <w:b/>
          <w:sz w:val="24"/>
          <w:szCs w:val="24"/>
          <w:lang w:eastAsia="ru-RU"/>
        </w:rPr>
        <w:t>Традиционные выставки:</w:t>
      </w:r>
    </w:p>
    <w:p w:rsidR="00282990" w:rsidRPr="00DA782A" w:rsidRDefault="00282990" w:rsidP="0056261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 xml:space="preserve">- рисунков «Безопасный путь домой», «Дорогами ВОВ», «Космос далекий и близкий»; </w:t>
      </w:r>
    </w:p>
    <w:p w:rsidR="00E90007" w:rsidRPr="00DA782A" w:rsidRDefault="00282990" w:rsidP="0056261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>-  фотографий  «Лица», «Дорогие мои старики», «Остановись</w:t>
      </w:r>
      <w:r w:rsidR="00F1562B">
        <w:rPr>
          <w:rFonts w:ascii="Times New Roman" w:hAnsi="Times New Roman"/>
          <w:sz w:val="24"/>
          <w:szCs w:val="24"/>
          <w:lang w:eastAsia="ru-RU"/>
        </w:rPr>
        <w:t>,</w:t>
      </w:r>
      <w:r w:rsidRPr="00DA782A">
        <w:rPr>
          <w:rFonts w:ascii="Times New Roman" w:hAnsi="Times New Roman"/>
          <w:sz w:val="24"/>
          <w:szCs w:val="24"/>
          <w:lang w:eastAsia="ru-RU"/>
        </w:rPr>
        <w:t xml:space="preserve"> мгновение», «Весеннее  настроение»</w:t>
      </w:r>
      <w:r w:rsidR="00E90007" w:rsidRPr="00DA782A">
        <w:rPr>
          <w:rFonts w:ascii="Times New Roman" w:hAnsi="Times New Roman"/>
          <w:sz w:val="24"/>
          <w:szCs w:val="24"/>
          <w:lang w:eastAsia="ru-RU"/>
        </w:rPr>
        <w:t>,</w:t>
      </w:r>
    </w:p>
    <w:p w:rsidR="00E90007" w:rsidRPr="00DA782A" w:rsidRDefault="00E90007" w:rsidP="0056261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>- творческих работ «Мир моих увлечений»,</w:t>
      </w:r>
    </w:p>
    <w:p w:rsidR="00282990" w:rsidRDefault="00E90007" w:rsidP="0056261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2A">
        <w:rPr>
          <w:rFonts w:ascii="Times New Roman" w:hAnsi="Times New Roman"/>
          <w:sz w:val="24"/>
          <w:szCs w:val="24"/>
          <w:lang w:eastAsia="ru-RU"/>
        </w:rPr>
        <w:t>- рисунков на асфальте «Страна знаний, «Каждый должен знать ПДД», «Счастливые дети счастливой страны»</w:t>
      </w:r>
      <w:r w:rsidR="00282990" w:rsidRPr="00DA782A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6A422C" w:rsidRPr="00E06C4C" w:rsidRDefault="006A422C" w:rsidP="0056261B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Декада чистоты и порядка в школе, </w:t>
      </w:r>
    </w:p>
    <w:p w:rsidR="006A422C" w:rsidRDefault="006A422C" w:rsidP="0056261B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Акция «Мой уютный школьный дом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6A422C" w:rsidRPr="006A422C" w:rsidRDefault="006A422C" w:rsidP="0070420C">
      <w:pPr>
        <w:pStyle w:val="ac"/>
        <w:spacing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22C">
        <w:rPr>
          <w:rFonts w:ascii="Times New Roman" w:eastAsia="Times New Roman" w:hAnsi="Times New Roman"/>
          <w:b/>
          <w:sz w:val="24"/>
          <w:szCs w:val="24"/>
        </w:rPr>
        <w:t>Тематические недели, декады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A422C" w:rsidRDefault="006A422C" w:rsidP="0056261B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Городской интеллектуальный марафон «Колокола памяти»</w:t>
      </w:r>
    </w:p>
    <w:p w:rsidR="006A422C" w:rsidRPr="00E06C4C" w:rsidRDefault="006A422C" w:rsidP="0056261B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Неделя науки</w:t>
      </w:r>
    </w:p>
    <w:p w:rsidR="006A422C" w:rsidRPr="00E06C4C" w:rsidRDefault="006A422C" w:rsidP="0056261B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 xml:space="preserve">Неделя математики </w:t>
      </w:r>
    </w:p>
    <w:p w:rsidR="006A422C" w:rsidRPr="00E06C4C" w:rsidRDefault="006A422C" w:rsidP="0056261B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Декада правовых знаний</w:t>
      </w:r>
    </w:p>
    <w:p w:rsidR="006A422C" w:rsidRDefault="006A422C" w:rsidP="0056261B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Экологическая неделя</w:t>
      </w:r>
    </w:p>
    <w:p w:rsidR="006A422C" w:rsidRPr="00E06C4C" w:rsidRDefault="006A422C" w:rsidP="0056261B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Неделя истории</w:t>
      </w:r>
    </w:p>
    <w:p w:rsidR="006A422C" w:rsidRPr="006A422C" w:rsidRDefault="006A422C" w:rsidP="0056261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22C">
        <w:rPr>
          <w:rFonts w:ascii="Times New Roman" w:eastAsia="Times New Roman" w:hAnsi="Times New Roman"/>
          <w:color w:val="000000"/>
          <w:sz w:val="24"/>
          <w:szCs w:val="24"/>
        </w:rPr>
        <w:t>Неделя русского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422C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</w:t>
      </w:r>
    </w:p>
    <w:p w:rsidR="00AF6D07" w:rsidRDefault="00AF6D07" w:rsidP="00620B2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82990" w:rsidRPr="006A422C" w:rsidRDefault="006A422C" w:rsidP="0070420C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422C">
        <w:rPr>
          <w:rFonts w:ascii="Times New Roman" w:hAnsi="Times New Roman"/>
          <w:b/>
          <w:sz w:val="24"/>
          <w:szCs w:val="24"/>
          <w:lang w:eastAsia="ru-RU"/>
        </w:rPr>
        <w:t>Городские мероприятия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A422C" w:rsidRPr="00E06C4C" w:rsidRDefault="006A422C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Городской семинар «Формы и методы реализации общекультурного направления внеурочной деятельности»</w:t>
      </w:r>
    </w:p>
    <w:p w:rsidR="00AF50D0" w:rsidRPr="00620B27" w:rsidRDefault="006A422C" w:rsidP="0056261B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C4C">
        <w:rPr>
          <w:rFonts w:ascii="Times New Roman" w:eastAsia="Times New Roman" w:hAnsi="Times New Roman"/>
          <w:color w:val="000000"/>
          <w:sz w:val="24"/>
          <w:szCs w:val="24"/>
        </w:rPr>
        <w:t>Городской слет ЮИД</w:t>
      </w:r>
    </w:p>
    <w:p w:rsidR="00620B27" w:rsidRDefault="00AF6D0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20B27">
        <w:rPr>
          <w:rFonts w:ascii="Times New Roman" w:hAnsi="Times New Roman"/>
          <w:sz w:val="24"/>
          <w:szCs w:val="24"/>
        </w:rPr>
        <w:t xml:space="preserve">Воспитательная деятельность  в школе реализуется  в трех сферах: в процессе обучения, во внеурочной и внешкольной деятельности. Внеурочная деятельность традиционно делится на две части: общешкольные дела и </w:t>
      </w:r>
      <w:proofErr w:type="spellStart"/>
      <w:r w:rsidR="00620B27">
        <w:rPr>
          <w:rFonts w:ascii="Times New Roman" w:hAnsi="Times New Roman"/>
          <w:sz w:val="24"/>
          <w:szCs w:val="24"/>
        </w:rPr>
        <w:t>внутриклассная</w:t>
      </w:r>
      <w:proofErr w:type="spellEnd"/>
      <w:r w:rsidR="00620B27">
        <w:rPr>
          <w:rFonts w:ascii="Times New Roman" w:hAnsi="Times New Roman"/>
          <w:sz w:val="24"/>
          <w:szCs w:val="24"/>
        </w:rPr>
        <w:t xml:space="preserve"> жизнь.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традиционных школьных дел, с полным удовлетворением можно констатировать, что все большие дела в этом учебном году прошли успешно.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Подтверждением успешности является то, что в анкетировании практически все учащиеся называют каждое из этих дел, запомнившихся своей яркостью, интересным содержанием, разнообразием, полезным знаниями,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продуктивной и эффективной работы в течение года заместителем директора по ВР осуществлялась координация работы классных руководителей и  организация работы методического объединения классных руководителей.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осуществления данной деятельности проводились обучающие и практические занятия (два раза в четверть). 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B27" w:rsidRPr="00F53272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 xml:space="preserve">Темами </w:t>
      </w:r>
      <w:r>
        <w:rPr>
          <w:rFonts w:ascii="Times New Roman" w:hAnsi="Times New Roman"/>
          <w:sz w:val="24"/>
          <w:szCs w:val="24"/>
        </w:rPr>
        <w:t xml:space="preserve">занятий в </w:t>
      </w:r>
      <w:r w:rsidRPr="00F532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F532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5327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F53272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F532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F53272">
        <w:rPr>
          <w:rFonts w:ascii="Times New Roman" w:hAnsi="Times New Roman"/>
          <w:sz w:val="24"/>
          <w:szCs w:val="24"/>
        </w:rPr>
        <w:t>были выбраны следующие: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Методика планирования воспитательной работы в классе.</w:t>
      </w:r>
    </w:p>
    <w:p w:rsidR="00620B27" w:rsidRPr="00F53272" w:rsidRDefault="00620B27" w:rsidP="0056261B">
      <w:pPr>
        <w:pStyle w:val="a4"/>
        <w:numPr>
          <w:ilvl w:val="0"/>
          <w:numId w:val="46"/>
        </w:numPr>
        <w:tabs>
          <w:tab w:val="num" w:pos="37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Организация работы по профилактике ДДТТ  и пропаганде ПДД.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О планах работы по толерантности.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 xml:space="preserve">Содержание и организация деятельности по национально-патриотическому воспитанию учащихся 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Тренинги как форма работы с детьми группы риска (совместно со школьным психологом).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Об использовании психологического инструментария в работе классного руководителя (совместно со школьным психологом).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Новые воспитательные технологии и возможность их внедрения в воспитательном процессе школы.</w:t>
      </w:r>
    </w:p>
    <w:p w:rsidR="00620B27" w:rsidRPr="00F53272" w:rsidRDefault="00620B27" w:rsidP="0056261B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53272">
        <w:rPr>
          <w:rFonts w:ascii="Times New Roman" w:hAnsi="Times New Roman"/>
          <w:sz w:val="24"/>
          <w:szCs w:val="24"/>
        </w:rPr>
        <w:t>Методика анализа воспитательной работы в классе.</w:t>
      </w:r>
    </w:p>
    <w:p w:rsidR="00620B27" w:rsidRDefault="00620B27" w:rsidP="00620B2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F126EB">
        <w:rPr>
          <w:rFonts w:ascii="Times New Roman" w:hAnsi="Times New Roman"/>
          <w:sz w:val="24"/>
          <w:szCs w:val="24"/>
        </w:rPr>
        <w:t>контроля качеств</w:t>
      </w:r>
      <w:r>
        <w:rPr>
          <w:rFonts w:ascii="Times New Roman" w:hAnsi="Times New Roman"/>
          <w:sz w:val="24"/>
          <w:szCs w:val="24"/>
        </w:rPr>
        <w:t>а</w:t>
      </w:r>
      <w:r w:rsidRPr="00F126EB">
        <w:rPr>
          <w:rFonts w:ascii="Times New Roman" w:hAnsi="Times New Roman"/>
          <w:sz w:val="24"/>
          <w:szCs w:val="24"/>
        </w:rPr>
        <w:t xml:space="preserve"> 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в течение года проводилась следующая работа:</w:t>
      </w:r>
    </w:p>
    <w:p w:rsidR="00620B27" w:rsidRDefault="00620B27" w:rsidP="0056261B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и необходимая корректировка планов воспитательной работы.</w:t>
      </w:r>
    </w:p>
    <w:p w:rsidR="00620B27" w:rsidRDefault="00620B27" w:rsidP="0056261B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и анализ внеклассных мероприятий, тематических классных часов.</w:t>
      </w:r>
    </w:p>
    <w:p w:rsidR="00620B27" w:rsidRDefault="00620B27" w:rsidP="0056261B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оформления классных уголков, уголка КИД, информационных стендов ЮИД.</w:t>
      </w:r>
    </w:p>
    <w:p w:rsidR="00620B27" w:rsidRDefault="00620B27" w:rsidP="0056261B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участия классных коллективов в общешкольных мероприятиях.</w:t>
      </w:r>
    </w:p>
    <w:p w:rsidR="00620B27" w:rsidRDefault="00620B27" w:rsidP="0056261B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работы органов школьного самоуправления.</w:t>
      </w:r>
    </w:p>
    <w:p w:rsidR="00620B27" w:rsidRDefault="00620B27" w:rsidP="0056261B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мониторингов и соцопросов, позволяющих судить о состоянии воспитательной работы классных руководителей и методической работы в школе в целом. 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2015-2016 учебного года были проведены мониторинги</w:t>
      </w:r>
    </w:p>
    <w:p w:rsidR="00620B27" w:rsidRDefault="00620B27" w:rsidP="0056261B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«Содержание работы классного руководителя» (за 1 полугодие, по итогам года);</w:t>
      </w:r>
    </w:p>
    <w:p w:rsidR="00620B27" w:rsidRDefault="00620B27" w:rsidP="0056261B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круглые столы с активами классных коллективов 5 – 11 классов «Наша классная жизнь».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высокой эффективности нашей педагогической деятельности крайне необходимо проводить работу (и воспитательную, и просветительскую) не только с учащимися, но и </w:t>
      </w:r>
      <w:r w:rsidRPr="00F53272">
        <w:rPr>
          <w:rFonts w:ascii="Times New Roman" w:hAnsi="Times New Roman"/>
          <w:sz w:val="24"/>
          <w:szCs w:val="24"/>
        </w:rPr>
        <w:t>с родителями наших учеников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  направление деятельности  включало  в себя в течение года следующие  мероприятия:  </w:t>
      </w:r>
    </w:p>
    <w:p w:rsidR="00620B27" w:rsidRPr="00F53272" w:rsidRDefault="00620B27" w:rsidP="0056261B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помощь классным руководителям в организации родительских собраний; </w:t>
      </w:r>
    </w:p>
    <w:p w:rsidR="00620B27" w:rsidRDefault="00620B27" w:rsidP="0056261B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родителей к участию в общешкольных праздниках и мероприятиях; </w:t>
      </w:r>
    </w:p>
    <w:p w:rsidR="00620B27" w:rsidRDefault="00620B27" w:rsidP="0056261B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родителей к организации и проведению тематических классных часов; </w:t>
      </w:r>
    </w:p>
    <w:p w:rsidR="00620B27" w:rsidRDefault="00620B27" w:rsidP="0056261B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Дня открытых дверей; </w:t>
      </w:r>
    </w:p>
    <w:p w:rsidR="00620B27" w:rsidRDefault="00620B27" w:rsidP="0056261B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психологического лектория для родителей (совместно со школьным психологом); </w:t>
      </w:r>
    </w:p>
    <w:p w:rsidR="00620B27" w:rsidRDefault="00620B27" w:rsidP="0056261B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индивидуальных консультаций для родителей в центрах психолого-педагогической реабилитации (г. Королев и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ытищи).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методической помощи, оказываемой классным коллективам, важно отметить, что в нашей школе, благодаря плодотворному сотрудничеству педагогов и учащихся, сложилась прекрасная традиция «творческого шефства»: традиционно ученики среднего и старшего звена проводят различные праздники, конкурсы, интеллектуальные и спортивные игры для классных коллективов  младшего школьного звена.</w:t>
      </w:r>
    </w:p>
    <w:p w:rsidR="00620B27" w:rsidRPr="007E6CD1" w:rsidRDefault="00620B27" w:rsidP="00620B2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E6CD1">
        <w:rPr>
          <w:rFonts w:ascii="Times New Roman" w:hAnsi="Times New Roman"/>
          <w:sz w:val="24"/>
          <w:szCs w:val="24"/>
        </w:rPr>
        <w:t xml:space="preserve">Доброй традицией в нашей школе стало проведение </w:t>
      </w:r>
      <w:r w:rsidRPr="007E6CD1">
        <w:rPr>
          <w:rFonts w:ascii="Times New Roman" w:hAnsi="Times New Roman"/>
          <w:i/>
          <w:sz w:val="24"/>
          <w:szCs w:val="24"/>
        </w:rPr>
        <w:t>социально значимых акций</w:t>
      </w:r>
      <w:r w:rsidRPr="007E6CD1">
        <w:rPr>
          <w:rFonts w:ascii="Times New Roman" w:hAnsi="Times New Roman"/>
          <w:sz w:val="24"/>
          <w:szCs w:val="24"/>
        </w:rPr>
        <w:t xml:space="preserve"> «Мир не без добрых людей». В этом учебном году, участниками клуба волонтеров было проведено </w:t>
      </w:r>
      <w:r>
        <w:rPr>
          <w:rFonts w:ascii="Times New Roman" w:hAnsi="Times New Roman"/>
          <w:sz w:val="24"/>
          <w:szCs w:val="24"/>
        </w:rPr>
        <w:t xml:space="preserve">более 30 </w:t>
      </w:r>
      <w:r w:rsidRPr="007E6CD1">
        <w:rPr>
          <w:rFonts w:ascii="Times New Roman" w:hAnsi="Times New Roman"/>
          <w:sz w:val="24"/>
          <w:szCs w:val="24"/>
        </w:rPr>
        <w:t xml:space="preserve"> акции, в которых приняли участие все классные коллективы.</w:t>
      </w:r>
      <w:r>
        <w:rPr>
          <w:rFonts w:ascii="Times New Roman" w:hAnsi="Times New Roman"/>
          <w:sz w:val="24"/>
          <w:szCs w:val="24"/>
        </w:rPr>
        <w:t xml:space="preserve"> Куратор волонтерского движения в школе </w:t>
      </w:r>
      <w:proofErr w:type="spellStart"/>
      <w:r>
        <w:rPr>
          <w:rFonts w:ascii="Times New Roman" w:hAnsi="Times New Roman"/>
          <w:sz w:val="24"/>
          <w:szCs w:val="24"/>
        </w:rPr>
        <w:t>Токальцева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620B27" w:rsidRDefault="00620B27" w:rsidP="00620B2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 же, главная задача именно воспитательной работы школы – это развитие личности, талантов и способностей, формирование общей культуры обучающихся. Для решения данной глобальной задачи, с нашей точки зрения, необходимо, прежде всего, предложить воспитанникам такую совместную деятельность, которая была бы не только интересна им, но и давала возможности воспитывать (в том числе и личным примером), а также помогала раскрыть в каждом ученике зерна таланта и взрастить их. </w:t>
      </w:r>
    </w:p>
    <w:p w:rsidR="00620B27" w:rsidRDefault="00620B27" w:rsidP="00620B27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этой целью были разработаны и успешно реализованы в этом учебном году </w:t>
      </w:r>
      <w:r w:rsidRPr="00F126EB">
        <w:rPr>
          <w:rFonts w:ascii="Times New Roman" w:hAnsi="Times New Roman"/>
          <w:sz w:val="24"/>
          <w:szCs w:val="24"/>
        </w:rPr>
        <w:t>творческие проекты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20B27" w:rsidRDefault="00620B27" w:rsidP="0056261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«Вам, дорогие учителя!»; </w:t>
      </w:r>
    </w:p>
    <w:p w:rsidR="00620B27" w:rsidRDefault="00620B27" w:rsidP="0056261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«Мой уютный школьный дом – Дом Творчества»; </w:t>
      </w:r>
    </w:p>
    <w:p w:rsidR="00620B27" w:rsidRPr="00F126EB" w:rsidRDefault="00620B27" w:rsidP="0056261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 всем весна и ты Весна!»;</w:t>
      </w:r>
      <w:r w:rsidRPr="00F126EB">
        <w:rPr>
          <w:rFonts w:ascii="Times New Roman" w:hAnsi="Times New Roman"/>
          <w:sz w:val="24"/>
          <w:szCs w:val="24"/>
        </w:rPr>
        <w:t xml:space="preserve"> </w:t>
      </w:r>
    </w:p>
    <w:p w:rsidR="00620B27" w:rsidRDefault="00620B27" w:rsidP="0056261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«Широкая Масленица» </w:t>
      </w:r>
    </w:p>
    <w:p w:rsidR="00620B27" w:rsidRDefault="00620B27" w:rsidP="0056261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126EB">
        <w:rPr>
          <w:rFonts w:ascii="Times New Roman" w:hAnsi="Times New Roman"/>
          <w:sz w:val="24"/>
          <w:szCs w:val="24"/>
        </w:rPr>
        <w:t>Церемония награждения победителей СОКРАТ»;</w:t>
      </w:r>
    </w:p>
    <w:p w:rsidR="00620B27" w:rsidRPr="00F126EB" w:rsidRDefault="00620B27" w:rsidP="0056261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семьи»</w:t>
      </w:r>
    </w:p>
    <w:p w:rsidR="0070420C" w:rsidRPr="009F3A3E" w:rsidRDefault="0070420C" w:rsidP="00620B27">
      <w:pPr>
        <w:pStyle w:val="ac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0342B" w:rsidRPr="0070420C" w:rsidRDefault="0030342B" w:rsidP="0070420C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2.7. Научные общества, творческие объединения, кружки, секции.</w:t>
      </w:r>
    </w:p>
    <w:p w:rsidR="0030342B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945EF9">
        <w:rPr>
          <w:rFonts w:ascii="Times New Roman" w:hAnsi="Times New Roman"/>
          <w:sz w:val="24"/>
          <w:szCs w:val="24"/>
        </w:rPr>
        <w:t xml:space="preserve">Система дополнительного образования, охватывает следующие направления: </w:t>
      </w:r>
    </w:p>
    <w:p w:rsidR="00637A86" w:rsidRPr="00637A86" w:rsidRDefault="00637A86" w:rsidP="0056261B">
      <w:pPr>
        <w:pStyle w:val="24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proofErr w:type="gramStart"/>
      <w:r w:rsidRPr="00945EF9">
        <w:t>Научно-исследовательское (научное общество учащихся</w:t>
      </w:r>
      <w:r w:rsidR="000D30EB">
        <w:t xml:space="preserve"> (НОУ)</w:t>
      </w:r>
      <w:r w:rsidR="00F1562B">
        <w:t>, руководитель Соколова Е.В.</w:t>
      </w:r>
      <w:r w:rsidRPr="00945EF9">
        <w:t xml:space="preserve">, </w:t>
      </w:r>
      <w:r w:rsidR="00191419">
        <w:t>КИД – руководитель Шведова Е.С.)</w:t>
      </w:r>
      <w:r w:rsidRPr="00945EF9">
        <w:t>;</w:t>
      </w:r>
      <w:proofErr w:type="gramEnd"/>
    </w:p>
    <w:p w:rsidR="0030342B" w:rsidRPr="00945EF9" w:rsidRDefault="0030342B" w:rsidP="0056261B">
      <w:pPr>
        <w:pStyle w:val="12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5EF9">
        <w:rPr>
          <w:rFonts w:ascii="Times New Roman" w:hAnsi="Times New Roman"/>
          <w:sz w:val="24"/>
          <w:szCs w:val="24"/>
        </w:rPr>
        <w:t>Спортивное (Волейбол (тренер ДЮСШ); баскетбол, руководитель:</w:t>
      </w:r>
      <w:proofErr w:type="gramEnd"/>
      <w:r w:rsidRPr="00945EF9">
        <w:rPr>
          <w:rFonts w:ascii="Times New Roman" w:hAnsi="Times New Roman"/>
          <w:sz w:val="24"/>
          <w:szCs w:val="24"/>
        </w:rPr>
        <w:t xml:space="preserve"> Рогожин И.В.; клуб Ю</w:t>
      </w:r>
      <w:r w:rsidR="00F1562B">
        <w:rPr>
          <w:rFonts w:ascii="Times New Roman" w:hAnsi="Times New Roman"/>
          <w:sz w:val="24"/>
          <w:szCs w:val="24"/>
        </w:rPr>
        <w:t>ИД, руководитель Сорокина Е.Н</w:t>
      </w:r>
      <w:r w:rsidR="00945EF9" w:rsidRPr="00945EF9">
        <w:rPr>
          <w:rFonts w:ascii="Times New Roman" w:hAnsi="Times New Roman"/>
          <w:sz w:val="24"/>
          <w:szCs w:val="24"/>
        </w:rPr>
        <w:t>.</w:t>
      </w:r>
      <w:r w:rsidRPr="00945EF9">
        <w:rPr>
          <w:rFonts w:ascii="Times New Roman" w:hAnsi="Times New Roman"/>
          <w:sz w:val="24"/>
          <w:szCs w:val="24"/>
        </w:rPr>
        <w:t xml:space="preserve">; клуб восточных единоборств, руководитель </w:t>
      </w:r>
      <w:proofErr w:type="gramStart"/>
      <w:r w:rsidRPr="00945EF9">
        <w:rPr>
          <w:rFonts w:ascii="Times New Roman" w:hAnsi="Times New Roman"/>
          <w:sz w:val="24"/>
          <w:szCs w:val="24"/>
        </w:rPr>
        <w:t>Горланов</w:t>
      </w:r>
      <w:proofErr w:type="gramEnd"/>
      <w:r w:rsidRPr="00945EF9">
        <w:rPr>
          <w:rFonts w:ascii="Times New Roman" w:hAnsi="Times New Roman"/>
          <w:sz w:val="24"/>
          <w:szCs w:val="24"/>
        </w:rPr>
        <w:t xml:space="preserve"> М.А.; футбол, руководитель Мартынов В.В.; хоккей с мячом; легкая атлетика, руководитель Морозова Е.А.; секция по шашкам и шахматам, </w:t>
      </w:r>
      <w:r w:rsidRPr="00514DEB">
        <w:rPr>
          <w:rFonts w:ascii="Times New Roman" w:hAnsi="Times New Roman"/>
          <w:sz w:val="24"/>
          <w:szCs w:val="24"/>
        </w:rPr>
        <w:t>школа «Выживания», руководитель Даньшин В.И.;</w:t>
      </w:r>
      <w:r w:rsidRPr="00945EF9">
        <w:rPr>
          <w:rFonts w:ascii="Times New Roman" w:hAnsi="Times New Roman"/>
          <w:sz w:val="24"/>
          <w:szCs w:val="24"/>
        </w:rPr>
        <w:t xml:space="preserve">  клуб допризывной молодежи, руководитель Степанов М.А.);</w:t>
      </w:r>
    </w:p>
    <w:p w:rsidR="0030342B" w:rsidRPr="00945EF9" w:rsidRDefault="0030342B" w:rsidP="0056261B">
      <w:pPr>
        <w:pStyle w:val="12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5EF9">
        <w:rPr>
          <w:rFonts w:ascii="Times New Roman" w:hAnsi="Times New Roman"/>
          <w:sz w:val="24"/>
          <w:szCs w:val="24"/>
        </w:rPr>
        <w:t>Музыкальное и театрально-художественное (школьный</w:t>
      </w:r>
      <w:r w:rsidR="00945EF9" w:rsidRPr="00945EF9">
        <w:rPr>
          <w:rFonts w:ascii="Times New Roman" w:hAnsi="Times New Roman"/>
          <w:sz w:val="24"/>
          <w:szCs w:val="24"/>
        </w:rPr>
        <w:t xml:space="preserve"> хор, руководитель Додонова А.Г</w:t>
      </w:r>
      <w:r w:rsidRPr="00945EF9">
        <w:rPr>
          <w:rFonts w:ascii="Times New Roman" w:hAnsi="Times New Roman"/>
          <w:sz w:val="24"/>
          <w:szCs w:val="24"/>
        </w:rPr>
        <w:t xml:space="preserve">.; </w:t>
      </w:r>
      <w:r w:rsidRPr="00945EF9">
        <w:rPr>
          <w:rFonts w:ascii="Times New Roman" w:hAnsi="Times New Roman"/>
          <w:sz w:val="24"/>
          <w:szCs w:val="24"/>
          <w:lang w:eastAsia="ru-RU"/>
        </w:rPr>
        <w:t>Студия бальных танцев, руководитель:</w:t>
      </w:r>
      <w:proofErr w:type="gramEnd"/>
      <w:r w:rsidRPr="00945E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5EF9">
        <w:rPr>
          <w:rFonts w:ascii="Times New Roman" w:hAnsi="Times New Roman"/>
          <w:sz w:val="24"/>
          <w:szCs w:val="24"/>
          <w:lang w:eastAsia="ru-RU"/>
        </w:rPr>
        <w:t>Лыкова А.Е.;</w:t>
      </w:r>
      <w:r w:rsidRPr="00945EF9">
        <w:rPr>
          <w:rFonts w:ascii="Times New Roman" w:hAnsi="Times New Roman"/>
          <w:sz w:val="24"/>
          <w:szCs w:val="24"/>
        </w:rPr>
        <w:t xml:space="preserve"> театральный кружок);</w:t>
      </w:r>
      <w:proofErr w:type="gramEnd"/>
    </w:p>
    <w:p w:rsidR="0030342B" w:rsidRPr="00945EF9" w:rsidRDefault="0030342B" w:rsidP="0056261B">
      <w:pPr>
        <w:pStyle w:val="24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proofErr w:type="gramStart"/>
      <w:r w:rsidRPr="00945EF9">
        <w:t>Экологическое</w:t>
      </w:r>
      <w:proofErr w:type="gramEnd"/>
      <w:r w:rsidRPr="00945EF9">
        <w:t xml:space="preserve"> (экологический клуб, </w:t>
      </w:r>
      <w:r w:rsidR="00F1562B">
        <w:t xml:space="preserve">руководитель </w:t>
      </w:r>
      <w:proofErr w:type="spellStart"/>
      <w:r w:rsidR="00F1562B">
        <w:t>Токальцева</w:t>
      </w:r>
      <w:proofErr w:type="spellEnd"/>
      <w:r w:rsidR="00F1562B">
        <w:t xml:space="preserve"> Т</w:t>
      </w:r>
      <w:r w:rsidRPr="00945EF9">
        <w:t>.В.);</w:t>
      </w:r>
    </w:p>
    <w:p w:rsidR="0030342B" w:rsidRPr="00514DEB" w:rsidRDefault="0030342B" w:rsidP="0056261B">
      <w:pPr>
        <w:pStyle w:val="24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proofErr w:type="gramStart"/>
      <w:r w:rsidRPr="00514DEB">
        <w:t>Краеведческое</w:t>
      </w:r>
      <w:proofErr w:type="gramEnd"/>
      <w:r w:rsidRPr="00514DEB">
        <w:t xml:space="preserve"> (экскурсионная группа комнаты Боевой Славы.)</w:t>
      </w:r>
    </w:p>
    <w:p w:rsidR="0030342B" w:rsidRPr="00514DEB" w:rsidRDefault="00945EF9" w:rsidP="0056261B">
      <w:pPr>
        <w:pStyle w:val="12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DEB">
        <w:rPr>
          <w:rFonts w:ascii="Times New Roman" w:hAnsi="Times New Roman"/>
          <w:sz w:val="24"/>
          <w:szCs w:val="24"/>
          <w:lang w:eastAsia="ru-RU"/>
        </w:rPr>
        <w:t>Вокал, руководитель -</w:t>
      </w:r>
      <w:r w:rsidR="0095577A" w:rsidRPr="00514DEB">
        <w:rPr>
          <w:rFonts w:ascii="Times New Roman" w:hAnsi="Times New Roman"/>
          <w:sz w:val="24"/>
          <w:szCs w:val="24"/>
          <w:lang w:eastAsia="ru-RU"/>
        </w:rPr>
        <w:t xml:space="preserve"> Додонова А.Г.</w:t>
      </w:r>
    </w:p>
    <w:p w:rsidR="0030342B" w:rsidRDefault="0030342B" w:rsidP="0070420C">
      <w:pPr>
        <w:pStyle w:val="a5"/>
        <w:tabs>
          <w:tab w:val="left" w:pos="567"/>
        </w:tabs>
        <w:spacing w:line="276" w:lineRule="auto"/>
        <w:ind w:firstLine="284"/>
        <w:rPr>
          <w:sz w:val="24"/>
          <w:szCs w:val="24"/>
        </w:rPr>
      </w:pPr>
      <w:r w:rsidRPr="00945EF9">
        <w:rPr>
          <w:sz w:val="24"/>
          <w:szCs w:val="24"/>
        </w:rPr>
        <w:t xml:space="preserve">Система дополнительного образования обеспечивает сокращение детей с </w:t>
      </w:r>
      <w:proofErr w:type="spellStart"/>
      <w:r w:rsidRPr="00945EF9">
        <w:rPr>
          <w:sz w:val="24"/>
          <w:szCs w:val="24"/>
        </w:rPr>
        <w:t>девиантным</w:t>
      </w:r>
      <w:proofErr w:type="spellEnd"/>
      <w:r w:rsidRPr="00945EF9">
        <w:rPr>
          <w:sz w:val="24"/>
          <w:szCs w:val="24"/>
        </w:rPr>
        <w:t xml:space="preserve"> поведением, способствует п</w:t>
      </w:r>
      <w:r w:rsidR="00945EF9" w:rsidRPr="00945EF9">
        <w:rPr>
          <w:sz w:val="24"/>
          <w:szCs w:val="24"/>
        </w:rPr>
        <w:t>озитивной социализации личности</w:t>
      </w:r>
      <w:r w:rsidRPr="00945EF9">
        <w:rPr>
          <w:sz w:val="24"/>
          <w:szCs w:val="24"/>
        </w:rPr>
        <w:t>.</w:t>
      </w:r>
    </w:p>
    <w:p w:rsidR="00231984" w:rsidRPr="009F3A3E" w:rsidRDefault="00231984" w:rsidP="0070420C">
      <w:pPr>
        <w:pStyle w:val="a5"/>
        <w:tabs>
          <w:tab w:val="left" w:pos="567"/>
        </w:tabs>
        <w:spacing w:line="276" w:lineRule="auto"/>
        <w:ind w:firstLine="284"/>
        <w:rPr>
          <w:sz w:val="24"/>
          <w:szCs w:val="24"/>
        </w:rPr>
      </w:pPr>
    </w:p>
    <w:p w:rsidR="0030342B" w:rsidRPr="00231984" w:rsidRDefault="0030342B" w:rsidP="0070420C">
      <w:pPr>
        <w:spacing w:after="0"/>
        <w:ind w:right="101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2.8. 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</w:t>
      </w:r>
    </w:p>
    <w:p w:rsidR="008A6762" w:rsidRPr="00945EF9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</w:t>
      </w:r>
      <w:r w:rsidRPr="00945EF9">
        <w:rPr>
          <w:rFonts w:ascii="Times New Roman" w:hAnsi="Times New Roman"/>
          <w:sz w:val="24"/>
          <w:szCs w:val="24"/>
        </w:rPr>
        <w:t>В школе организована специализированная (коррекционная) помощь детям, в том числе детям с ограниченными возможностями здоровья. В школе работает педагог – психолог</w:t>
      </w:r>
      <w:r w:rsidR="00F1562B">
        <w:rPr>
          <w:rFonts w:ascii="Times New Roman" w:hAnsi="Times New Roman"/>
          <w:sz w:val="24"/>
          <w:szCs w:val="24"/>
        </w:rPr>
        <w:t xml:space="preserve"> Туз Е.С</w:t>
      </w:r>
      <w:r w:rsidR="008A6762">
        <w:rPr>
          <w:rFonts w:ascii="Times New Roman" w:hAnsi="Times New Roman"/>
          <w:sz w:val="24"/>
          <w:szCs w:val="24"/>
        </w:rPr>
        <w:t xml:space="preserve">., логопед  Лебедева О.И. </w:t>
      </w:r>
    </w:p>
    <w:p w:rsidR="009F3A3E" w:rsidRDefault="009F3A3E" w:rsidP="0070420C">
      <w:pPr>
        <w:spacing w:after="0"/>
        <w:ind w:right="9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231984" w:rsidRDefault="0030342B" w:rsidP="00231984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 xml:space="preserve">2.9. Характеристика </w:t>
      </w:r>
      <w:proofErr w:type="spellStart"/>
      <w:r w:rsidRPr="00231984">
        <w:rPr>
          <w:rFonts w:ascii="Times New Roman" w:hAnsi="Times New Roman"/>
          <w:color w:val="FF0000"/>
          <w:sz w:val="24"/>
          <w:szCs w:val="24"/>
        </w:rPr>
        <w:t>внутришкольной</w:t>
      </w:r>
      <w:proofErr w:type="spellEnd"/>
      <w:r w:rsidRPr="00231984">
        <w:rPr>
          <w:rFonts w:ascii="Times New Roman" w:hAnsi="Times New Roman"/>
          <w:color w:val="FF0000"/>
          <w:sz w:val="24"/>
          <w:szCs w:val="24"/>
        </w:rPr>
        <w:t xml:space="preserve"> системы оценки качества.</w:t>
      </w:r>
    </w:p>
    <w:p w:rsidR="0030342B" w:rsidRPr="00ED7C8C" w:rsidRDefault="0030342B" w:rsidP="00704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 xml:space="preserve">Объектами оценки качества образования являются учебные и </w:t>
      </w:r>
      <w:proofErr w:type="spellStart"/>
      <w:r w:rsidRPr="00ED7C8C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ED7C8C">
        <w:rPr>
          <w:rFonts w:ascii="Times New Roman" w:hAnsi="Times New Roman"/>
          <w:sz w:val="24"/>
          <w:szCs w:val="24"/>
        </w:rPr>
        <w:t xml:space="preserve"> достижения учащихся, продуктивность и квалификация педагогических работников.</w:t>
      </w:r>
    </w:p>
    <w:p w:rsidR="0030342B" w:rsidRPr="00ED7C8C" w:rsidRDefault="0030342B" w:rsidP="0070420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 xml:space="preserve">Оценка качества образования осуществляется посредством: 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системы внутри школьного контроля</w:t>
      </w:r>
      <w:r w:rsidR="00ED7C8C" w:rsidRPr="00ED7C8C">
        <w:rPr>
          <w:rFonts w:ascii="Times New Roman" w:hAnsi="Times New Roman"/>
          <w:sz w:val="24"/>
          <w:szCs w:val="24"/>
        </w:rPr>
        <w:t>,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общественной экспертизой качества образования</w:t>
      </w:r>
      <w:r w:rsidR="00ED7C8C" w:rsidRPr="00ED7C8C">
        <w:rPr>
          <w:rFonts w:ascii="Times New Roman" w:hAnsi="Times New Roman"/>
          <w:sz w:val="24"/>
          <w:szCs w:val="24"/>
        </w:rPr>
        <w:t>,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профессиональной экспертизой, а именно:  диагностические работы, административные контрольные работы,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 xml:space="preserve">срезы по предметам, 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 xml:space="preserve">административные работы ГК образования, 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 xml:space="preserve">диагностические работы МИОО для учащихся 9,11 классов, </w:t>
      </w:r>
    </w:p>
    <w:p w:rsidR="0030342B" w:rsidRPr="00ED7C8C" w:rsidRDefault="00ED7C8C" w:rsidP="0056261B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итоговая аттестация учащихся,</w:t>
      </w:r>
    </w:p>
    <w:p w:rsidR="0030342B" w:rsidRPr="00ED7C8C" w:rsidRDefault="00ED7C8C" w:rsidP="0056261B">
      <w:pPr>
        <w:pStyle w:val="a4"/>
        <w:numPr>
          <w:ilvl w:val="0"/>
          <w:numId w:val="34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анализ</w:t>
      </w:r>
      <w:r w:rsidR="0030342B" w:rsidRPr="00ED7C8C">
        <w:rPr>
          <w:rFonts w:ascii="Times New Roman" w:hAnsi="Times New Roman"/>
          <w:sz w:val="24"/>
          <w:szCs w:val="24"/>
        </w:rPr>
        <w:t xml:space="preserve"> коэффициент</w:t>
      </w:r>
      <w:r w:rsidRPr="00ED7C8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ED7C8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D7C8C">
        <w:rPr>
          <w:rFonts w:ascii="Times New Roman" w:hAnsi="Times New Roman"/>
          <w:sz w:val="24"/>
          <w:szCs w:val="24"/>
        </w:rPr>
        <w:t xml:space="preserve">, </w:t>
      </w:r>
      <w:r w:rsidR="0030342B" w:rsidRPr="00ED7C8C">
        <w:rPr>
          <w:rFonts w:ascii="Times New Roman" w:hAnsi="Times New Roman"/>
          <w:sz w:val="24"/>
          <w:szCs w:val="24"/>
        </w:rPr>
        <w:t>коэффициент</w:t>
      </w:r>
      <w:r w:rsidRPr="00ED7C8C">
        <w:rPr>
          <w:rFonts w:ascii="Times New Roman" w:hAnsi="Times New Roman"/>
          <w:sz w:val="24"/>
          <w:szCs w:val="24"/>
        </w:rPr>
        <w:t>а</w:t>
      </w:r>
      <w:r w:rsidR="0030342B" w:rsidRPr="00ED7C8C">
        <w:rPr>
          <w:rFonts w:ascii="Times New Roman" w:hAnsi="Times New Roman"/>
          <w:sz w:val="24"/>
          <w:szCs w:val="24"/>
        </w:rPr>
        <w:t xml:space="preserve"> качества каждого уч</w:t>
      </w:r>
      <w:r w:rsidRPr="00ED7C8C">
        <w:rPr>
          <w:rFonts w:ascii="Times New Roman" w:hAnsi="Times New Roman"/>
          <w:sz w:val="24"/>
          <w:szCs w:val="24"/>
        </w:rPr>
        <w:t>еника по всем учебным предметам,</w:t>
      </w:r>
    </w:p>
    <w:p w:rsidR="00ED7C8C" w:rsidRPr="00ED7C8C" w:rsidRDefault="00ED7C8C" w:rsidP="0056261B">
      <w:pPr>
        <w:pStyle w:val="a4"/>
        <w:numPr>
          <w:ilvl w:val="0"/>
          <w:numId w:val="34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системы мониторинговых исследований,</w:t>
      </w:r>
    </w:p>
    <w:p w:rsidR="00ED7C8C" w:rsidRPr="00ED7C8C" w:rsidRDefault="00ED7C8C" w:rsidP="0056261B">
      <w:pPr>
        <w:pStyle w:val="a4"/>
        <w:numPr>
          <w:ilvl w:val="0"/>
          <w:numId w:val="34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D7C8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D7C8C">
        <w:rPr>
          <w:rFonts w:ascii="Times New Roman" w:hAnsi="Times New Roman"/>
          <w:sz w:val="24"/>
          <w:szCs w:val="24"/>
        </w:rPr>
        <w:t>,</w:t>
      </w:r>
    </w:p>
    <w:p w:rsidR="0030342B" w:rsidRPr="00ED7C8C" w:rsidRDefault="0030342B" w:rsidP="0056261B">
      <w:pPr>
        <w:pStyle w:val="a4"/>
        <w:numPr>
          <w:ilvl w:val="0"/>
          <w:numId w:val="34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рейтинг учащихся (согласно разработанному положению).</w:t>
      </w:r>
    </w:p>
    <w:p w:rsidR="0030342B" w:rsidRPr="00ED7C8C" w:rsidRDefault="0030342B" w:rsidP="0070420C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42B" w:rsidRPr="0030342B" w:rsidRDefault="0030342B" w:rsidP="0070420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42B">
        <w:rPr>
          <w:rFonts w:ascii="Times New Roman" w:hAnsi="Times New Roman"/>
          <w:b/>
          <w:color w:val="FF0000"/>
          <w:sz w:val="24"/>
          <w:szCs w:val="24"/>
        </w:rPr>
        <w:t>3. Условия осуществления  образовательного процесса</w:t>
      </w:r>
    </w:p>
    <w:p w:rsidR="0030342B" w:rsidRPr="00231984" w:rsidRDefault="0030342B" w:rsidP="00231984">
      <w:pPr>
        <w:tabs>
          <w:tab w:val="left" w:pos="426"/>
        </w:tabs>
        <w:spacing w:after="0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3.1. Условия комплектования классов</w:t>
      </w:r>
      <w:r w:rsidR="00ED7C8C" w:rsidRPr="00231984">
        <w:rPr>
          <w:rFonts w:ascii="Times New Roman" w:hAnsi="Times New Roman"/>
          <w:color w:val="FF0000"/>
          <w:sz w:val="24"/>
          <w:szCs w:val="24"/>
        </w:rPr>
        <w:t>.</w:t>
      </w:r>
    </w:p>
    <w:p w:rsidR="00ED7C8C" w:rsidRPr="00ED7C8C" w:rsidRDefault="00ED7C8C" w:rsidP="007042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Условия комплектования классов  - по микрорайону, закрепленному  Постановлением Главы администрации города.</w:t>
      </w:r>
    </w:p>
    <w:p w:rsidR="0030342B" w:rsidRPr="00ED7C8C" w:rsidRDefault="0030342B" w:rsidP="0070420C">
      <w:pPr>
        <w:pStyle w:val="a7"/>
        <w:tabs>
          <w:tab w:val="left" w:pos="426"/>
        </w:tabs>
        <w:spacing w:after="0" w:line="276" w:lineRule="auto"/>
        <w:ind w:firstLine="284"/>
        <w:jc w:val="both"/>
        <w:rPr>
          <w:sz w:val="24"/>
          <w:szCs w:val="24"/>
        </w:rPr>
      </w:pPr>
      <w:r w:rsidRPr="00ED7C8C">
        <w:rPr>
          <w:sz w:val="24"/>
          <w:szCs w:val="24"/>
        </w:rPr>
        <w:t xml:space="preserve">Школа реализует мероприятия по подготовке детей к школе и информированности родителей в целях обеспечения преемственности дошкольного и школьного образования: </w:t>
      </w:r>
    </w:p>
    <w:p w:rsidR="0030342B" w:rsidRPr="00ED7C8C" w:rsidRDefault="00B75208" w:rsidP="0070420C">
      <w:pPr>
        <w:pStyle w:val="24"/>
        <w:numPr>
          <w:ilvl w:val="0"/>
          <w:numId w:val="15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284"/>
        <w:jc w:val="both"/>
      </w:pPr>
      <w:r>
        <w:t>ф</w:t>
      </w:r>
      <w:r w:rsidR="0030342B" w:rsidRPr="00ED7C8C">
        <w:t xml:space="preserve">ормирование  групп «Интеллектуальное развитие дошкольников»; </w:t>
      </w:r>
    </w:p>
    <w:p w:rsidR="0030342B" w:rsidRPr="00ED7C8C" w:rsidRDefault="0030342B" w:rsidP="0070420C">
      <w:pPr>
        <w:pStyle w:val="24"/>
        <w:numPr>
          <w:ilvl w:val="0"/>
          <w:numId w:val="15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284"/>
        <w:jc w:val="both"/>
      </w:pPr>
      <w:r w:rsidRPr="00ED7C8C">
        <w:t>распространение  рекламных проспектов об образовательных возможностях школы для родителей;</w:t>
      </w:r>
    </w:p>
    <w:p w:rsidR="0030342B" w:rsidRPr="00ED7C8C" w:rsidRDefault="0030342B" w:rsidP="0070420C">
      <w:pPr>
        <w:pStyle w:val="24"/>
        <w:numPr>
          <w:ilvl w:val="0"/>
          <w:numId w:val="15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284"/>
        <w:jc w:val="both"/>
      </w:pPr>
      <w:r w:rsidRPr="00ED7C8C">
        <w:t>распространение  памятки в помощь родителям;</w:t>
      </w:r>
    </w:p>
    <w:p w:rsidR="0030342B" w:rsidRPr="00ED7C8C" w:rsidRDefault="0030342B" w:rsidP="0070420C">
      <w:pPr>
        <w:pStyle w:val="24"/>
        <w:numPr>
          <w:ilvl w:val="0"/>
          <w:numId w:val="15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284"/>
        <w:jc w:val="both"/>
      </w:pPr>
      <w:r w:rsidRPr="00ED7C8C">
        <w:t>традиционно проведение «Дня открытых дверей» для родителей, будущих первоклассников;</w:t>
      </w:r>
    </w:p>
    <w:p w:rsidR="0030342B" w:rsidRPr="00ED7C8C" w:rsidRDefault="0030342B" w:rsidP="0070420C">
      <w:pPr>
        <w:pStyle w:val="24"/>
        <w:numPr>
          <w:ilvl w:val="0"/>
          <w:numId w:val="15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284"/>
        <w:jc w:val="both"/>
      </w:pPr>
      <w:r w:rsidRPr="00ED7C8C">
        <w:t xml:space="preserve">консультативная помощь психолога, логопеда; </w:t>
      </w:r>
    </w:p>
    <w:p w:rsidR="0030342B" w:rsidRPr="00ED7C8C" w:rsidRDefault="0030342B" w:rsidP="0070420C">
      <w:pPr>
        <w:pStyle w:val="24"/>
        <w:numPr>
          <w:ilvl w:val="0"/>
          <w:numId w:val="15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284"/>
        <w:jc w:val="both"/>
      </w:pPr>
      <w:r w:rsidRPr="00ED7C8C">
        <w:t>ежегодно – информационные родительские собрания в школе и детсадах микрорайона.</w:t>
      </w:r>
    </w:p>
    <w:p w:rsidR="0030342B" w:rsidRPr="0030342B" w:rsidRDefault="0030342B" w:rsidP="0070420C">
      <w:pPr>
        <w:tabs>
          <w:tab w:val="left" w:pos="426"/>
        </w:tabs>
        <w:spacing w:after="0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30342B" w:rsidRPr="00E315CB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E315CB">
        <w:rPr>
          <w:rFonts w:ascii="Times New Roman" w:hAnsi="Times New Roman"/>
          <w:sz w:val="24"/>
          <w:szCs w:val="24"/>
        </w:rPr>
        <w:t xml:space="preserve">3.2. </w:t>
      </w:r>
      <w:r w:rsidRPr="00B75208">
        <w:rPr>
          <w:rFonts w:ascii="Times New Roman" w:hAnsi="Times New Roman"/>
          <w:color w:val="000000" w:themeColor="text1"/>
          <w:sz w:val="24"/>
          <w:szCs w:val="24"/>
        </w:rPr>
        <w:t>Режим работы Школы:</w:t>
      </w:r>
      <w:r w:rsidRPr="00E315CB">
        <w:rPr>
          <w:rFonts w:ascii="Times New Roman" w:hAnsi="Times New Roman"/>
          <w:sz w:val="24"/>
          <w:szCs w:val="24"/>
        </w:rPr>
        <w:t xml:space="preserve"> </w:t>
      </w:r>
    </w:p>
    <w:p w:rsidR="0030342B" w:rsidRPr="00E315CB" w:rsidRDefault="0030342B" w:rsidP="0070420C">
      <w:pPr>
        <w:pStyle w:val="ae"/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0" w:firstLine="284"/>
        <w:jc w:val="both"/>
      </w:pPr>
      <w:r w:rsidRPr="00E315CB">
        <w:t xml:space="preserve">две смены, </w:t>
      </w:r>
    </w:p>
    <w:p w:rsidR="0030342B" w:rsidRPr="00E315CB" w:rsidRDefault="0030342B" w:rsidP="0070420C">
      <w:pPr>
        <w:pStyle w:val="24"/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0" w:firstLine="284"/>
        <w:jc w:val="both"/>
      </w:pPr>
      <w:r w:rsidRPr="00E315CB">
        <w:t xml:space="preserve">5-дневная рабочая неделя, </w:t>
      </w:r>
    </w:p>
    <w:p w:rsidR="0030342B" w:rsidRPr="00E315CB" w:rsidRDefault="0030342B" w:rsidP="0070420C">
      <w:pPr>
        <w:pStyle w:val="24"/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0" w:firstLine="284"/>
        <w:jc w:val="both"/>
      </w:pPr>
      <w:r w:rsidRPr="00E315CB">
        <w:t>годовой цикл для 1-11 классов разбит по четвертям,</w:t>
      </w:r>
    </w:p>
    <w:p w:rsidR="0030342B" w:rsidRPr="00E315CB" w:rsidRDefault="0030342B" w:rsidP="0070420C">
      <w:pPr>
        <w:pStyle w:val="24"/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0" w:firstLine="284"/>
        <w:jc w:val="both"/>
      </w:pPr>
      <w:r w:rsidRPr="00E315CB">
        <w:t>продолжительность одного урока – 45 минут.</w:t>
      </w:r>
    </w:p>
    <w:p w:rsidR="0030342B" w:rsidRPr="0030342B" w:rsidRDefault="0030342B" w:rsidP="0070420C">
      <w:pPr>
        <w:pStyle w:val="24"/>
        <w:tabs>
          <w:tab w:val="clear" w:pos="360"/>
        </w:tabs>
        <w:spacing w:line="276" w:lineRule="auto"/>
        <w:ind w:left="0" w:firstLine="0"/>
        <w:jc w:val="both"/>
        <w:rPr>
          <w:color w:val="FF0000"/>
        </w:rPr>
      </w:pPr>
    </w:p>
    <w:p w:rsidR="009866EA" w:rsidRDefault="009866EA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B75208">
        <w:rPr>
          <w:rFonts w:ascii="Times New Roman" w:hAnsi="Times New Roman"/>
          <w:color w:val="000000" w:themeColor="text1"/>
          <w:sz w:val="24"/>
          <w:szCs w:val="24"/>
        </w:rPr>
        <w:t>Учебно-материальная база, благоустройство и оснащенность.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66EA" w:rsidRDefault="009866EA" w:rsidP="0070420C">
      <w:pPr>
        <w:pStyle w:val="a7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Кабинетная система: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lastRenderedPageBreak/>
        <w:t xml:space="preserve">литературы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  <w:lang w:val="en-US"/>
        </w:rPr>
        <w:t>5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истории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</w:rPr>
        <w:t>2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9866EA">
        <w:rPr>
          <w:rFonts w:ascii="Times New Roman" w:hAnsi="Times New Roman"/>
          <w:sz w:val="24"/>
          <w:szCs w:val="24"/>
        </w:rPr>
        <w:tab/>
      </w:r>
      <w:r w:rsidR="00A43F30">
        <w:rPr>
          <w:rFonts w:ascii="Times New Roman" w:hAnsi="Times New Roman"/>
          <w:bCs/>
          <w:sz w:val="24"/>
          <w:szCs w:val="24"/>
        </w:rPr>
        <w:t>7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географии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</w:rPr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химия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</w:rPr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физика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</w:rPr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биология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</w:rPr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информатика </w:t>
      </w:r>
      <w:r w:rsidRPr="009866EA">
        <w:rPr>
          <w:rFonts w:ascii="Times New Roman" w:hAnsi="Times New Roman"/>
          <w:sz w:val="24"/>
          <w:szCs w:val="24"/>
        </w:rPr>
        <w:tab/>
      </w:r>
      <w:r w:rsidRPr="009866EA">
        <w:rPr>
          <w:rFonts w:ascii="Times New Roman" w:hAnsi="Times New Roman"/>
          <w:bCs/>
          <w:sz w:val="24"/>
          <w:szCs w:val="24"/>
        </w:rPr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>мастерская универсальная</w:t>
      </w:r>
      <w:r w:rsidRPr="009866EA">
        <w:rPr>
          <w:rFonts w:ascii="Times New Roman" w:hAnsi="Times New Roman"/>
          <w:bCs/>
          <w:sz w:val="24"/>
          <w:szCs w:val="24"/>
        </w:rPr>
        <w:tab/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sz w:val="24"/>
          <w:szCs w:val="24"/>
        </w:rPr>
        <w:t xml:space="preserve">кабинеты обслуживающего труда </w:t>
      </w:r>
      <w:r w:rsidRPr="009866EA">
        <w:rPr>
          <w:rFonts w:ascii="Times New Roman" w:hAnsi="Times New Roman"/>
          <w:bCs/>
          <w:sz w:val="24"/>
          <w:szCs w:val="24"/>
        </w:rPr>
        <w:tab/>
        <w:t>2</w:t>
      </w:r>
    </w:p>
    <w:p w:rsidR="009866EA" w:rsidRPr="009866EA" w:rsidRDefault="00A43F30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кабинеты начальной школы </w:t>
      </w:r>
      <w:r>
        <w:rPr>
          <w:rFonts w:ascii="Times New Roman" w:hAnsi="Times New Roman"/>
          <w:bCs/>
          <w:sz w:val="24"/>
          <w:szCs w:val="24"/>
        </w:rPr>
        <w:tab/>
        <w:t>14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bCs/>
          <w:sz w:val="24"/>
          <w:szCs w:val="24"/>
        </w:rPr>
        <w:t>кабинет ОБЖ</w:t>
      </w:r>
      <w:r w:rsidRPr="009866EA">
        <w:rPr>
          <w:rFonts w:ascii="Times New Roman" w:hAnsi="Times New Roman"/>
          <w:bCs/>
          <w:sz w:val="24"/>
          <w:szCs w:val="24"/>
        </w:rPr>
        <w:tab/>
        <w:t>1</w:t>
      </w:r>
    </w:p>
    <w:p w:rsidR="009866EA" w:rsidRPr="009866EA" w:rsidRDefault="009866EA" w:rsidP="0056261B">
      <w:pPr>
        <w:numPr>
          <w:ilvl w:val="0"/>
          <w:numId w:val="26"/>
        </w:numPr>
        <w:tabs>
          <w:tab w:val="clear" w:pos="720"/>
          <w:tab w:val="num" w:pos="567"/>
          <w:tab w:val="left" w:pos="4788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bCs/>
          <w:sz w:val="24"/>
          <w:szCs w:val="24"/>
        </w:rPr>
        <w:t>математика                                                   5</w:t>
      </w:r>
    </w:p>
    <w:p w:rsidR="009866EA" w:rsidRDefault="009866EA" w:rsidP="0070420C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866EA">
        <w:rPr>
          <w:rFonts w:ascii="Times New Roman" w:hAnsi="Times New Roman"/>
          <w:bCs/>
          <w:sz w:val="24"/>
          <w:szCs w:val="24"/>
        </w:rPr>
        <w:t xml:space="preserve"> </w:t>
      </w:r>
      <w:r w:rsidRPr="009866EA">
        <w:rPr>
          <w:rFonts w:ascii="Times New Roman" w:hAnsi="Times New Roman"/>
          <w:sz w:val="24"/>
          <w:szCs w:val="24"/>
        </w:rPr>
        <w:t>Оптимизации учебного процесса способствует наличие: спортивного зала, малого спортивного зала и спортплощадки, актового зала, библиотеки и читального зала, кабинета информатики, специализированных кабинетов, кабинетов обслуживающего труда, мастерских.  Все кабинеты оснащены техническими средствами обучения. Специальные кабинеты: медицинский кабинет, методический кабинет, стоматологический кабинет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EA">
        <w:rPr>
          <w:rFonts w:ascii="Times New Roman" w:hAnsi="Times New Roman"/>
          <w:sz w:val="24"/>
          <w:szCs w:val="24"/>
        </w:rPr>
        <w:t>кабинет психолога.</w:t>
      </w:r>
    </w:p>
    <w:p w:rsidR="0030342B" w:rsidRPr="0030342B" w:rsidRDefault="0030342B" w:rsidP="0070420C">
      <w:pPr>
        <w:pStyle w:val="24"/>
        <w:tabs>
          <w:tab w:val="clear" w:pos="360"/>
        </w:tabs>
        <w:spacing w:line="276" w:lineRule="auto"/>
        <w:ind w:left="0"/>
        <w:jc w:val="both"/>
        <w:rPr>
          <w:color w:val="FF0000"/>
        </w:rPr>
      </w:pPr>
    </w:p>
    <w:p w:rsidR="0030342B" w:rsidRPr="00231984" w:rsidRDefault="0030342B" w:rsidP="00231984">
      <w:pPr>
        <w:spacing w:after="0"/>
        <w:ind w:firstLine="426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3.4. Условия осуществления образовательного  процесса (</w:t>
      </w:r>
      <w:r w:rsidRPr="00231984">
        <w:rPr>
          <w:rFonts w:ascii="Times New Roman" w:hAnsi="Times New Roman"/>
          <w:color w:val="FF0000"/>
          <w:sz w:val="24"/>
          <w:szCs w:val="24"/>
          <w:lang w:val="en-US"/>
        </w:rPr>
        <w:t>IT</w:t>
      </w:r>
      <w:r w:rsidRPr="00231984">
        <w:rPr>
          <w:rFonts w:ascii="Times New Roman" w:hAnsi="Times New Roman"/>
          <w:color w:val="FF0000"/>
          <w:sz w:val="24"/>
          <w:szCs w:val="24"/>
        </w:rPr>
        <w:t xml:space="preserve"> - инфраструктура)</w:t>
      </w:r>
    </w:p>
    <w:p w:rsidR="0030342B" w:rsidRPr="00ED7C8C" w:rsidRDefault="0030342B" w:rsidP="0070420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Единое информационное образовательное пространство школы - это совокупность цифровых, информационных, методических ресурсов, обеспечивающих условия развития образовательных компетенций всех участников образовательного процесса. Информатизация – одно из наиболее перспективных направлений повышения качества образования. Для успешной работы учащихся в современной информационной среде созданы необходимые условия. Этому способствует эффективная работа компьютерной локальной сети школы с прямым выходом в сеть Интернет в методическом кабинете, с рабочих мест учителей, с каждого компьютера в компьютерном классе и библиотеке, в кабинете дистанционного обучения и в  многофункциональном мобильном классе.</w:t>
      </w:r>
    </w:p>
    <w:p w:rsidR="0030342B" w:rsidRPr="00ED7C8C" w:rsidRDefault="0030342B" w:rsidP="007042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Оказание услуг связи по предоставлению доступа к сети Интернет осуществляют следующие компании: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5"/>
        <w:gridCol w:w="5089"/>
      </w:tblGrid>
      <w:tr w:rsidR="0030342B" w:rsidRPr="00ED7C8C" w:rsidTr="000128E6">
        <w:tc>
          <w:tcPr>
            <w:tcW w:w="2418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582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</w:tr>
      <w:tr w:rsidR="0030342B" w:rsidRPr="00ED7C8C" w:rsidTr="000128E6">
        <w:tc>
          <w:tcPr>
            <w:tcW w:w="2418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spellStart"/>
            <w:r w:rsidRPr="00ED7C8C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ED7C8C">
              <w:rPr>
                <w:rFonts w:ascii="Times New Roman" w:hAnsi="Times New Roman"/>
                <w:sz w:val="24"/>
                <w:szCs w:val="24"/>
              </w:rPr>
              <w:t xml:space="preserve">  Интеграция»</w:t>
            </w:r>
          </w:p>
        </w:tc>
        <w:tc>
          <w:tcPr>
            <w:tcW w:w="2582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Кабинет дистанционного обучения</w:t>
            </w:r>
          </w:p>
        </w:tc>
      </w:tr>
      <w:tr w:rsidR="0030342B" w:rsidRPr="00ED7C8C" w:rsidTr="000128E6">
        <w:tc>
          <w:tcPr>
            <w:tcW w:w="2418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ООО «Королевский городской информационный центр»</w:t>
            </w:r>
          </w:p>
        </w:tc>
        <w:tc>
          <w:tcPr>
            <w:tcW w:w="2582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</w:tbl>
    <w:p w:rsidR="001B5E00" w:rsidRDefault="001B5E00" w:rsidP="00704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342B" w:rsidRPr="00ED7C8C" w:rsidRDefault="0030342B" w:rsidP="00704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Учебно-воспитательный процесс основан на широком использовании современных технических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8"/>
        <w:gridCol w:w="1606"/>
      </w:tblGrid>
      <w:tr w:rsidR="0030342B" w:rsidRPr="00ED7C8C" w:rsidTr="000128E6">
        <w:tc>
          <w:tcPr>
            <w:tcW w:w="4185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Персональные компьютеры и ноутбуки</w:t>
            </w:r>
          </w:p>
        </w:tc>
        <w:tc>
          <w:tcPr>
            <w:tcW w:w="815" w:type="pct"/>
          </w:tcPr>
          <w:p w:rsidR="0030342B" w:rsidRPr="00ED7C8C" w:rsidRDefault="0030342B" w:rsidP="00704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0342B" w:rsidRPr="00ED7C8C" w:rsidTr="000128E6">
        <w:tc>
          <w:tcPr>
            <w:tcW w:w="4185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815" w:type="pct"/>
          </w:tcPr>
          <w:p w:rsidR="0030342B" w:rsidRPr="00ED7C8C" w:rsidRDefault="0030342B" w:rsidP="00704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42B" w:rsidRPr="00ED7C8C" w:rsidTr="000128E6">
        <w:tc>
          <w:tcPr>
            <w:tcW w:w="4185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 xml:space="preserve">Демонстрационная техника (проектор, телевизор, </w:t>
            </w:r>
            <w:proofErr w:type="spellStart"/>
            <w:r w:rsidRPr="00ED7C8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proofErr w:type="spellEnd"/>
            <w:r w:rsidRPr="00ED7C8C">
              <w:rPr>
                <w:rFonts w:ascii="Times New Roman" w:hAnsi="Times New Roman"/>
                <w:sz w:val="24"/>
                <w:szCs w:val="24"/>
              </w:rPr>
              <w:t xml:space="preserve"> - проигрыватель)</w:t>
            </w:r>
          </w:p>
        </w:tc>
        <w:tc>
          <w:tcPr>
            <w:tcW w:w="815" w:type="pct"/>
          </w:tcPr>
          <w:p w:rsidR="0030342B" w:rsidRPr="00ED7C8C" w:rsidRDefault="0030342B" w:rsidP="00704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0342B" w:rsidRPr="00ED7C8C" w:rsidTr="000128E6">
        <w:trPr>
          <w:trHeight w:val="600"/>
        </w:trPr>
        <w:tc>
          <w:tcPr>
            <w:tcW w:w="4185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Устройства для ввода графической информации (сканер, цифровой фотоаппарат, цифровая видеокамера)</w:t>
            </w:r>
          </w:p>
        </w:tc>
        <w:tc>
          <w:tcPr>
            <w:tcW w:w="815" w:type="pct"/>
          </w:tcPr>
          <w:p w:rsidR="0030342B" w:rsidRPr="00ED7C8C" w:rsidRDefault="0030342B" w:rsidP="00704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342B" w:rsidRPr="00ED7C8C" w:rsidTr="000128E6">
        <w:trPr>
          <w:trHeight w:val="160"/>
        </w:trPr>
        <w:tc>
          <w:tcPr>
            <w:tcW w:w="4185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lastRenderedPageBreak/>
              <w:t>Учебно-лабораторное оборудование по программе ФГОС</w:t>
            </w:r>
          </w:p>
        </w:tc>
        <w:tc>
          <w:tcPr>
            <w:tcW w:w="815" w:type="pct"/>
          </w:tcPr>
          <w:p w:rsidR="0030342B" w:rsidRPr="00ED7C8C" w:rsidRDefault="0030342B" w:rsidP="00704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5 комплектов</w:t>
            </w:r>
          </w:p>
        </w:tc>
      </w:tr>
      <w:tr w:rsidR="0030342B" w:rsidRPr="00ED7C8C" w:rsidTr="000128E6">
        <w:trPr>
          <w:trHeight w:val="360"/>
        </w:trPr>
        <w:tc>
          <w:tcPr>
            <w:tcW w:w="4185" w:type="pct"/>
          </w:tcPr>
          <w:p w:rsidR="0030342B" w:rsidRPr="00ED7C8C" w:rsidRDefault="0030342B" w:rsidP="00704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Комплекты дистанционного обучения</w:t>
            </w:r>
          </w:p>
        </w:tc>
        <w:tc>
          <w:tcPr>
            <w:tcW w:w="815" w:type="pct"/>
          </w:tcPr>
          <w:p w:rsidR="0030342B" w:rsidRPr="00ED7C8C" w:rsidRDefault="0030342B" w:rsidP="00704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8C">
              <w:rPr>
                <w:rFonts w:ascii="Times New Roman" w:hAnsi="Times New Roman"/>
                <w:sz w:val="24"/>
                <w:szCs w:val="24"/>
              </w:rPr>
              <w:t>3 комплекта</w:t>
            </w:r>
          </w:p>
        </w:tc>
      </w:tr>
    </w:tbl>
    <w:p w:rsidR="0030342B" w:rsidRPr="00ED7C8C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С комплектом лицензионного общесистемного и прикладного программного обеспечения и системы контроля доступа (ПКФ) к сети Интернет для каждого компьютера.</w:t>
      </w:r>
    </w:p>
    <w:p w:rsidR="0030342B" w:rsidRPr="00ED7C8C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учебного занятия печатными дидактическими материалами), применять  информационные технологии в образовательном процессе.</w:t>
      </w:r>
    </w:p>
    <w:p w:rsidR="0030342B" w:rsidRPr="00ED7C8C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 xml:space="preserve">Школа участвует в электронной отчетности разных уровней: </w:t>
      </w:r>
      <w:proofErr w:type="spellStart"/>
      <w:r w:rsidRPr="00ED7C8C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ED7C8C">
        <w:rPr>
          <w:rFonts w:ascii="Times New Roman" w:hAnsi="Times New Roman"/>
          <w:sz w:val="24"/>
          <w:szCs w:val="24"/>
        </w:rPr>
        <w:t xml:space="preserve"> РФ, Региональный центр обработки информации Московской области, электронный мониторинг «Наша новая школа», Система электронного мониторинга состояния и развития системы образования Московской области и др.</w:t>
      </w:r>
    </w:p>
    <w:p w:rsidR="0030342B" w:rsidRPr="00ED7C8C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C8C">
        <w:rPr>
          <w:rFonts w:ascii="Times New Roman" w:hAnsi="Times New Roman"/>
          <w:sz w:val="24"/>
          <w:szCs w:val="24"/>
        </w:rPr>
        <w:t>Создана</w:t>
      </w:r>
      <w:proofErr w:type="gramEnd"/>
      <w:r w:rsidRPr="00ED7C8C">
        <w:rPr>
          <w:rFonts w:ascii="Times New Roman" w:hAnsi="Times New Roman"/>
          <w:sz w:val="24"/>
          <w:szCs w:val="24"/>
        </w:rPr>
        <w:t xml:space="preserve"> и постоянно пополняется </w:t>
      </w:r>
      <w:proofErr w:type="spellStart"/>
      <w:r w:rsidRPr="00ED7C8C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ED7C8C">
        <w:rPr>
          <w:rFonts w:ascii="Times New Roman" w:hAnsi="Times New Roman"/>
          <w:sz w:val="24"/>
          <w:szCs w:val="24"/>
        </w:rPr>
        <w:t xml:space="preserve"> компьютерных обучающих и развивающих программ, электронных энциклопедий.</w:t>
      </w:r>
    </w:p>
    <w:p w:rsidR="0030342B" w:rsidRPr="0030342B" w:rsidRDefault="0030342B" w:rsidP="0070420C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Создан и регулярно обновляется школьный сайт</w:t>
      </w:r>
      <w:r w:rsidRPr="0030342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30342B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D7C8C">
        <w:rPr>
          <w:rFonts w:ascii="Times New Roman" w:hAnsi="Times New Roman"/>
          <w:sz w:val="24"/>
          <w:szCs w:val="24"/>
        </w:rPr>
        <w:t>В школе есть ответственный за информатизацию образовательного процесса и специалист,  обеспечивающий техническое обслуживание средств ИКТ.</w:t>
      </w:r>
    </w:p>
    <w:p w:rsidR="00231984" w:rsidRDefault="00231984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365FC" w:rsidRPr="00231984" w:rsidRDefault="00B365FC" w:rsidP="001B5E0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0342B" w:rsidRPr="00231984" w:rsidRDefault="0030342B" w:rsidP="00231984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3.5. Условия для занятий  физкультурой и спортом.</w:t>
      </w:r>
    </w:p>
    <w:p w:rsidR="0030342B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6B4F41">
        <w:rPr>
          <w:rFonts w:ascii="Times New Roman" w:hAnsi="Times New Roman"/>
          <w:sz w:val="24"/>
          <w:szCs w:val="24"/>
        </w:rPr>
        <w:t>В школе имеется физкультурный зал общей площадью 278,3 кв.м.,</w:t>
      </w:r>
      <w:r w:rsidR="00ED7C8C" w:rsidRPr="006B4F41">
        <w:rPr>
          <w:rFonts w:ascii="Times New Roman" w:hAnsi="Times New Roman"/>
          <w:sz w:val="24"/>
          <w:szCs w:val="24"/>
        </w:rPr>
        <w:t xml:space="preserve"> малый спортивный  зал для занятий обучающихся  начальной школы,</w:t>
      </w:r>
      <w:r w:rsidRPr="006B4F41">
        <w:rPr>
          <w:rFonts w:ascii="Times New Roman" w:hAnsi="Times New Roman"/>
          <w:sz w:val="24"/>
          <w:szCs w:val="24"/>
        </w:rPr>
        <w:t xml:space="preserve"> имеется в наличие спортивное оборудование, инвентарь по норме (перекладина, козел для опорных прыжков), акты-разрешения на использование в образовательном процессе спортивного оборудования  имеются, инвентарь в рабочем состояни</w:t>
      </w:r>
      <w:r w:rsidR="00A43F30">
        <w:rPr>
          <w:rFonts w:ascii="Times New Roman" w:hAnsi="Times New Roman"/>
          <w:sz w:val="24"/>
          <w:szCs w:val="24"/>
        </w:rPr>
        <w:t>и.  При школе имеется спортивные площадки</w:t>
      </w:r>
      <w:r w:rsidRPr="006B4F41">
        <w:rPr>
          <w:rFonts w:ascii="Times New Roman" w:hAnsi="Times New Roman"/>
          <w:sz w:val="24"/>
          <w:szCs w:val="24"/>
        </w:rPr>
        <w:t xml:space="preserve">, где расположены беговые дорожки,  </w:t>
      </w:r>
      <w:proofErr w:type="spellStart"/>
      <w:r w:rsidRPr="006B4F4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="00A43F30">
        <w:rPr>
          <w:rFonts w:ascii="Times New Roman" w:hAnsi="Times New Roman"/>
          <w:sz w:val="24"/>
          <w:szCs w:val="24"/>
        </w:rPr>
        <w:t xml:space="preserve"> перекладины, хоккейная коробка, баскетбольная и волейбольная площадки, тренажерная площадка, беговая дорожка с современным покрытием.</w:t>
      </w:r>
      <w:r w:rsidRPr="006B4F41">
        <w:rPr>
          <w:rFonts w:ascii="Times New Roman" w:hAnsi="Times New Roman"/>
          <w:sz w:val="24"/>
          <w:szCs w:val="24"/>
        </w:rPr>
        <w:t xml:space="preserve"> </w:t>
      </w:r>
    </w:p>
    <w:p w:rsidR="00B365FC" w:rsidRPr="00B365FC" w:rsidRDefault="00B365FC" w:rsidP="0070420C">
      <w:pPr>
        <w:spacing w:after="0"/>
        <w:ind w:right="90"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0342B" w:rsidRPr="00231984" w:rsidRDefault="0030342B" w:rsidP="00231984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 xml:space="preserve">3.6. Условия для </w:t>
      </w:r>
      <w:proofErr w:type="spellStart"/>
      <w:r w:rsidRPr="00231984">
        <w:rPr>
          <w:rFonts w:ascii="Times New Roman" w:hAnsi="Times New Roman"/>
          <w:color w:val="FF0000"/>
          <w:sz w:val="24"/>
          <w:szCs w:val="24"/>
        </w:rPr>
        <w:t>досуговой</w:t>
      </w:r>
      <w:proofErr w:type="spellEnd"/>
      <w:r w:rsidRPr="00231984">
        <w:rPr>
          <w:rFonts w:ascii="Times New Roman" w:hAnsi="Times New Roman"/>
          <w:color w:val="FF0000"/>
          <w:sz w:val="24"/>
          <w:szCs w:val="24"/>
        </w:rPr>
        <w:t>  деятельности и дополнительного  образования.</w:t>
      </w:r>
    </w:p>
    <w:p w:rsidR="0030342B" w:rsidRPr="006B4F41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6B4F41">
        <w:rPr>
          <w:rFonts w:ascii="Times New Roman" w:hAnsi="Times New Roman"/>
          <w:sz w:val="24"/>
          <w:szCs w:val="24"/>
        </w:rPr>
        <w:t xml:space="preserve">В школе созданы условия для организации </w:t>
      </w:r>
      <w:proofErr w:type="spellStart"/>
      <w:r w:rsidRPr="006B4F4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B4F41">
        <w:rPr>
          <w:rFonts w:ascii="Times New Roman" w:hAnsi="Times New Roman"/>
          <w:sz w:val="24"/>
          <w:szCs w:val="24"/>
        </w:rPr>
        <w:t xml:space="preserve"> деятельности и дополнительного образования. В наличии учебные кабинеты (кабинеты психолога, мастерские, кабинеты обслуживающего труда, информатики), библиотека,  спортивный и актовый зал.</w:t>
      </w:r>
    </w:p>
    <w:p w:rsidR="0030342B" w:rsidRPr="006B4F41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B4F41">
        <w:rPr>
          <w:rFonts w:ascii="Times New Roman" w:hAnsi="Times New Roman"/>
          <w:sz w:val="24"/>
          <w:szCs w:val="24"/>
        </w:rPr>
        <w:t>Содержание деятельности соответствует поставленным задачам:</w:t>
      </w:r>
    </w:p>
    <w:p w:rsidR="0030342B" w:rsidRPr="006B4F41" w:rsidRDefault="00B365FC" w:rsidP="007042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0342B" w:rsidRPr="006B4F41">
        <w:rPr>
          <w:rFonts w:ascii="Times New Roman" w:hAnsi="Times New Roman"/>
          <w:sz w:val="24"/>
          <w:szCs w:val="24"/>
        </w:rPr>
        <w:t>беспечение информационно-документальной поддержки учебно-воспитательного процесса.</w:t>
      </w:r>
    </w:p>
    <w:p w:rsidR="0030342B" w:rsidRPr="006B4F41" w:rsidRDefault="00B365FC" w:rsidP="007042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0342B" w:rsidRPr="006B4F41">
        <w:rPr>
          <w:rFonts w:ascii="Times New Roman" w:hAnsi="Times New Roman"/>
          <w:sz w:val="24"/>
          <w:szCs w:val="24"/>
        </w:rPr>
        <w:t>беспечение возможности наиболее полного и быстрого доступа к информационным ресурсам.</w:t>
      </w:r>
    </w:p>
    <w:p w:rsidR="0030342B" w:rsidRPr="006B4F41" w:rsidRDefault="00B365FC" w:rsidP="007042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30342B" w:rsidRPr="006B4F41">
        <w:rPr>
          <w:rFonts w:ascii="Times New Roman" w:hAnsi="Times New Roman"/>
          <w:sz w:val="24"/>
          <w:szCs w:val="24"/>
        </w:rPr>
        <w:t>азвитие качественно новых направлений деятельности и услуг.</w:t>
      </w:r>
    </w:p>
    <w:p w:rsidR="0030342B" w:rsidRPr="006B4F41" w:rsidRDefault="00B365FC" w:rsidP="007042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0342B" w:rsidRPr="006B4F41">
        <w:rPr>
          <w:rFonts w:ascii="Times New Roman" w:hAnsi="Times New Roman"/>
          <w:sz w:val="24"/>
          <w:szCs w:val="24"/>
        </w:rPr>
        <w:t>ривлечение обучающихся к участию в российских и международных акциях и мероприятиях.</w:t>
      </w:r>
    </w:p>
    <w:p w:rsidR="0030342B" w:rsidRDefault="00B365FC" w:rsidP="007042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0342B" w:rsidRPr="006B4F41">
        <w:rPr>
          <w:rFonts w:ascii="Times New Roman" w:hAnsi="Times New Roman"/>
          <w:sz w:val="24"/>
          <w:szCs w:val="24"/>
        </w:rPr>
        <w:t>овместная работа с международными культурными центрами.</w:t>
      </w:r>
    </w:p>
    <w:p w:rsidR="00B365FC" w:rsidRPr="006B4F41" w:rsidRDefault="00B365FC" w:rsidP="007042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342B" w:rsidRPr="00231984" w:rsidRDefault="0030342B" w:rsidP="00231984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3.7. Организация летнего отдыха детей.</w:t>
      </w:r>
    </w:p>
    <w:p w:rsidR="0030342B" w:rsidRDefault="0030342B" w:rsidP="0070420C">
      <w:pPr>
        <w:spacing w:after="0"/>
        <w:ind w:right="90" w:firstLine="284"/>
        <w:jc w:val="both"/>
        <w:rPr>
          <w:rFonts w:ascii="Times New Roman" w:hAnsi="Times New Roman"/>
          <w:sz w:val="24"/>
          <w:szCs w:val="24"/>
        </w:rPr>
      </w:pPr>
      <w:r w:rsidRPr="003C7ACA">
        <w:rPr>
          <w:rFonts w:ascii="Times New Roman" w:hAnsi="Times New Roman"/>
          <w:sz w:val="24"/>
          <w:szCs w:val="24"/>
        </w:rPr>
        <w:lastRenderedPageBreak/>
        <w:t xml:space="preserve">       В летний период времени в школе организуется летняя оздоровительная площадка (2010 – 70 чел., 2011 - 75 чел., 2012 – 75 чел., 2013 г. – 75 чел.</w:t>
      </w:r>
      <w:r w:rsidR="003C7ACA" w:rsidRPr="003C7ACA">
        <w:rPr>
          <w:rFonts w:ascii="Times New Roman" w:hAnsi="Times New Roman"/>
          <w:sz w:val="24"/>
          <w:szCs w:val="24"/>
        </w:rPr>
        <w:t>, 2014</w:t>
      </w:r>
      <w:r w:rsidR="00A43F30">
        <w:rPr>
          <w:rFonts w:ascii="Times New Roman" w:hAnsi="Times New Roman"/>
          <w:sz w:val="24"/>
          <w:szCs w:val="24"/>
        </w:rPr>
        <w:t xml:space="preserve"> г.</w:t>
      </w:r>
      <w:r w:rsidR="003C7ACA" w:rsidRPr="003C7ACA">
        <w:rPr>
          <w:rFonts w:ascii="Times New Roman" w:hAnsi="Times New Roman"/>
          <w:sz w:val="24"/>
          <w:szCs w:val="24"/>
        </w:rPr>
        <w:t xml:space="preserve"> – 51 человек</w:t>
      </w:r>
      <w:r w:rsidR="00A43F30">
        <w:rPr>
          <w:rFonts w:ascii="Times New Roman" w:hAnsi="Times New Roman"/>
          <w:sz w:val="24"/>
          <w:szCs w:val="24"/>
        </w:rPr>
        <w:t xml:space="preserve">, 2015 г. – 59, 2016 г. </w:t>
      </w:r>
      <w:r w:rsidR="00B67434">
        <w:rPr>
          <w:rFonts w:ascii="Times New Roman" w:hAnsi="Times New Roman"/>
          <w:sz w:val="24"/>
          <w:szCs w:val="24"/>
        </w:rPr>
        <w:t>- 50</w:t>
      </w:r>
      <w:r w:rsidRPr="003C7ACA">
        <w:rPr>
          <w:rFonts w:ascii="Times New Roman" w:hAnsi="Times New Roman"/>
          <w:sz w:val="24"/>
          <w:szCs w:val="24"/>
        </w:rPr>
        <w:t>).</w:t>
      </w:r>
    </w:p>
    <w:p w:rsidR="00B365FC" w:rsidRPr="00231984" w:rsidRDefault="00B365FC" w:rsidP="00231984">
      <w:pPr>
        <w:spacing w:after="0"/>
        <w:ind w:right="90" w:firstLine="284"/>
        <w:jc w:val="center"/>
        <w:rPr>
          <w:rFonts w:ascii="Times New Roman" w:hAnsi="Times New Roman"/>
          <w:sz w:val="24"/>
          <w:szCs w:val="24"/>
        </w:rPr>
      </w:pPr>
    </w:p>
    <w:p w:rsidR="0030342B" w:rsidRPr="00231984" w:rsidRDefault="0030342B" w:rsidP="00231984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3.8. Организация питания, медицинского обслуживания.</w:t>
      </w:r>
    </w:p>
    <w:p w:rsidR="0030342B" w:rsidRPr="003C7ACA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3C7ACA">
        <w:rPr>
          <w:rFonts w:ascii="Times New Roman" w:hAnsi="Times New Roman"/>
          <w:sz w:val="24"/>
          <w:szCs w:val="24"/>
        </w:rPr>
        <w:t xml:space="preserve">      Режим питания. В школе работает столовая, буфет. Число посадочных мест в соответст</w:t>
      </w:r>
      <w:r w:rsidR="003C7ACA" w:rsidRPr="003C7ACA">
        <w:rPr>
          <w:rFonts w:ascii="Times New Roman" w:hAnsi="Times New Roman"/>
          <w:sz w:val="24"/>
          <w:szCs w:val="24"/>
        </w:rPr>
        <w:t>вии с установленными нормами  150</w:t>
      </w:r>
      <w:r w:rsidRPr="003C7ACA">
        <w:rPr>
          <w:rFonts w:ascii="Times New Roman" w:hAnsi="Times New Roman"/>
          <w:sz w:val="24"/>
          <w:szCs w:val="24"/>
        </w:rPr>
        <w:t xml:space="preserve">. Горячим питанием охвачено свыше 70 % учащихся. </w:t>
      </w:r>
      <w:r w:rsidR="00B365FC">
        <w:rPr>
          <w:rFonts w:ascii="Times New Roman" w:hAnsi="Times New Roman"/>
          <w:sz w:val="24"/>
          <w:szCs w:val="24"/>
        </w:rPr>
        <w:t>Организовано бесплатное питание</w:t>
      </w:r>
      <w:r w:rsidRPr="003C7ACA">
        <w:rPr>
          <w:rFonts w:ascii="Times New Roman" w:hAnsi="Times New Roman"/>
          <w:sz w:val="24"/>
          <w:szCs w:val="24"/>
        </w:rPr>
        <w:t xml:space="preserve"> как адресная помощь для детей из малообеспеченных и многодетных семей. Школьная столовая обеспечена технологическим оборудованием. Его техническое состояние в соответствии с установленными требованиями.  Санитарное состояние пищеблока, подсобных помещений для хранения продуктов и цехов, участков, обеспеченность посудой удовлетворительное.  Наличие инструкций и другой документации, обеспечивающей деятельность столовой и ее работников, имеются. В школе организован питьевой режим.</w:t>
      </w:r>
    </w:p>
    <w:p w:rsidR="0030342B" w:rsidRPr="006B4F41" w:rsidRDefault="0030342B" w:rsidP="0070420C">
      <w:pPr>
        <w:spacing w:after="0"/>
        <w:ind w:right="90"/>
        <w:jc w:val="both"/>
        <w:rPr>
          <w:rFonts w:ascii="Times New Roman" w:hAnsi="Times New Roman"/>
          <w:sz w:val="24"/>
          <w:szCs w:val="24"/>
        </w:rPr>
      </w:pPr>
      <w:r w:rsidRPr="003C7ACA">
        <w:rPr>
          <w:rFonts w:ascii="Times New Roman" w:hAnsi="Times New Roman"/>
          <w:sz w:val="24"/>
          <w:szCs w:val="24"/>
        </w:rPr>
        <w:t xml:space="preserve">       Медицинский контроль за состоянием здоровья </w:t>
      </w:r>
      <w:proofErr w:type="gramStart"/>
      <w:r w:rsidRPr="003C7A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7ACA">
        <w:rPr>
          <w:rFonts w:ascii="Times New Roman" w:hAnsi="Times New Roman"/>
          <w:sz w:val="24"/>
          <w:szCs w:val="24"/>
        </w:rPr>
        <w:t xml:space="preserve"> осуществляется   Центральной поликлиникой № 1. Медперсонал: вра</w:t>
      </w:r>
      <w:r w:rsidR="00B365FC">
        <w:rPr>
          <w:rFonts w:ascii="Times New Roman" w:hAnsi="Times New Roman"/>
          <w:sz w:val="24"/>
          <w:szCs w:val="24"/>
        </w:rPr>
        <w:t>ч – педиатр, медсестра. Имеется кабинет в</w:t>
      </w:r>
      <w:r w:rsidR="00A43F30">
        <w:rPr>
          <w:rFonts w:ascii="Times New Roman" w:hAnsi="Times New Roman"/>
          <w:sz w:val="24"/>
          <w:szCs w:val="24"/>
        </w:rPr>
        <w:t>рача,</w:t>
      </w:r>
      <w:r w:rsidRPr="003C7ACA">
        <w:rPr>
          <w:rFonts w:ascii="Times New Roman" w:hAnsi="Times New Roman"/>
          <w:sz w:val="24"/>
          <w:szCs w:val="24"/>
        </w:rPr>
        <w:t xml:space="preserve"> кабинет педагога-психолога.</w:t>
      </w:r>
    </w:p>
    <w:p w:rsidR="0030342B" w:rsidRPr="006B4F41" w:rsidRDefault="0030342B" w:rsidP="0070420C">
      <w:pPr>
        <w:pStyle w:val="a5"/>
        <w:spacing w:line="276" w:lineRule="auto"/>
        <w:rPr>
          <w:sz w:val="24"/>
          <w:szCs w:val="24"/>
        </w:rPr>
      </w:pPr>
      <w:r w:rsidRPr="006B4F41">
        <w:rPr>
          <w:sz w:val="24"/>
          <w:szCs w:val="24"/>
        </w:rPr>
        <w:t>Программы и мероприятия, направленные на сохранение и укрепление здоровья</w:t>
      </w:r>
      <w:r w:rsidRPr="006B4F41">
        <w:rPr>
          <w:smallCaps/>
          <w:sz w:val="24"/>
          <w:szCs w:val="24"/>
        </w:rPr>
        <w:t xml:space="preserve"> </w:t>
      </w:r>
      <w:r w:rsidRPr="006B4F41">
        <w:rPr>
          <w:sz w:val="24"/>
          <w:szCs w:val="24"/>
        </w:rPr>
        <w:t>учащихся: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Регулярная диспансеризация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 xml:space="preserve">Мониторинг здоровья учащихся. 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Лекции для старшеклассников (гинеколог, венеролог, нарколог).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Профилактика детского травматизма (раз в четверть)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Профилактические мероприятия по предупреждения инфекционных заболеваний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День здоровья (раз в четверть).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 xml:space="preserve">Процедуры по укреплению здоровья: профилактические прививки 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Производственный контроль за санитарно - гигиеническим состоянием учебных помещений.</w:t>
      </w:r>
    </w:p>
    <w:p w:rsidR="006B4F41" w:rsidRPr="006B4F41" w:rsidRDefault="006B4F41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 xml:space="preserve">Анонимное тестирование обучающихся 9 </w:t>
      </w:r>
      <w:proofErr w:type="spellStart"/>
      <w:r w:rsidRPr="006B4F41">
        <w:t>кл</w:t>
      </w:r>
      <w:proofErr w:type="spellEnd"/>
      <w:r w:rsidRPr="006B4F41">
        <w:t xml:space="preserve">. с целью выявления употребления ПАВ. </w:t>
      </w:r>
    </w:p>
    <w:p w:rsidR="0030342B" w:rsidRPr="006B4F41" w:rsidRDefault="0030342B" w:rsidP="0056261B">
      <w:pPr>
        <w:pStyle w:val="24"/>
        <w:numPr>
          <w:ilvl w:val="0"/>
          <w:numId w:val="35"/>
        </w:numPr>
        <w:tabs>
          <w:tab w:val="num" w:pos="1080"/>
        </w:tabs>
        <w:spacing w:line="276" w:lineRule="auto"/>
        <w:jc w:val="both"/>
      </w:pPr>
      <w:r w:rsidRPr="006B4F41">
        <w:t>Родительский лекторий.</w:t>
      </w:r>
    </w:p>
    <w:p w:rsidR="0030342B" w:rsidRPr="0030342B" w:rsidRDefault="0030342B" w:rsidP="0070420C">
      <w:pPr>
        <w:spacing w:after="0"/>
        <w:ind w:right="9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231984" w:rsidRDefault="0030342B" w:rsidP="00231984">
      <w:pPr>
        <w:spacing w:after="0"/>
        <w:ind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3.9. Обеспечение безопасности.</w:t>
      </w:r>
    </w:p>
    <w:p w:rsidR="0030342B" w:rsidRPr="00D374BD" w:rsidRDefault="0030342B" w:rsidP="0070420C">
      <w:pPr>
        <w:pStyle w:val="2"/>
        <w:numPr>
          <w:ilvl w:val="0"/>
          <w:numId w:val="0"/>
        </w:numPr>
        <w:spacing w:line="276" w:lineRule="auto"/>
        <w:jc w:val="both"/>
      </w:pPr>
      <w:r w:rsidRPr="00D374BD">
        <w:t>Школу круглосуточно обслуживает ох</w:t>
      </w:r>
      <w:r w:rsidR="00B67434">
        <w:t>ранное предприятие ЧОП «Берта-2</w:t>
      </w:r>
      <w:r w:rsidRPr="00D374BD">
        <w:t>».</w:t>
      </w:r>
    </w:p>
    <w:p w:rsidR="0030342B" w:rsidRPr="00D374BD" w:rsidRDefault="0030342B" w:rsidP="0070420C">
      <w:pPr>
        <w:pStyle w:val="2"/>
        <w:numPr>
          <w:ilvl w:val="0"/>
          <w:numId w:val="0"/>
        </w:numPr>
        <w:spacing w:line="276" w:lineRule="auto"/>
        <w:jc w:val="both"/>
      </w:pPr>
      <w:r w:rsidRPr="00D374BD">
        <w:t>Установлена кнопка тревожной сигнализации на пульте ОВО.</w:t>
      </w:r>
    </w:p>
    <w:p w:rsidR="0030342B" w:rsidRPr="00D374BD" w:rsidRDefault="0030342B" w:rsidP="0070420C">
      <w:pPr>
        <w:pStyle w:val="2"/>
        <w:numPr>
          <w:ilvl w:val="0"/>
          <w:numId w:val="0"/>
        </w:numPr>
        <w:spacing w:line="276" w:lineRule="auto"/>
        <w:jc w:val="both"/>
      </w:pPr>
      <w:r w:rsidRPr="00D374BD">
        <w:t>Установлена автоматическая система пожарной безопасности.</w:t>
      </w:r>
    </w:p>
    <w:p w:rsidR="0030342B" w:rsidRPr="00D374BD" w:rsidRDefault="0030342B" w:rsidP="0070420C">
      <w:pPr>
        <w:pStyle w:val="3"/>
        <w:numPr>
          <w:ilvl w:val="0"/>
          <w:numId w:val="0"/>
        </w:numPr>
        <w:spacing w:line="276" w:lineRule="auto"/>
        <w:ind w:firstLine="180"/>
        <w:jc w:val="both"/>
        <w:rPr>
          <w:sz w:val="24"/>
          <w:szCs w:val="24"/>
        </w:rPr>
      </w:pPr>
      <w:r w:rsidRPr="00D374BD">
        <w:rPr>
          <w:sz w:val="24"/>
          <w:szCs w:val="24"/>
        </w:rPr>
        <w:t>В школе имеется достаточное количество противопожарного оборудования: огнетушители – 32 штуки (0,04 шт./чел); пожарные краны внутреннего противопожарного водопровода – 2 шт.; пожарный гидрант – 1 шт.</w:t>
      </w:r>
    </w:p>
    <w:p w:rsidR="0030342B" w:rsidRPr="00D374BD" w:rsidRDefault="0030342B" w:rsidP="0070420C">
      <w:pPr>
        <w:pStyle w:val="2"/>
        <w:numPr>
          <w:ilvl w:val="0"/>
          <w:numId w:val="0"/>
        </w:numPr>
        <w:spacing w:line="276" w:lineRule="auto"/>
        <w:jc w:val="both"/>
      </w:pPr>
      <w:r w:rsidRPr="00D374BD">
        <w:t xml:space="preserve">Мероприятия по обеспечению безопасности: 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t>Разработан Паспорт антитеррористической безопасности.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t>Разработан санитарно – эпидемиологический паспорт.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t>Разработан Паспорт по предупреждению ПДД.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t>Установлено металлическое ограждение территории школы.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t>Установлены распашные решетки на окнах этажа.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t>Установлен контрольно-пропускной режим в школе.</w:t>
      </w:r>
    </w:p>
    <w:p w:rsidR="0030342B" w:rsidRPr="00D374BD" w:rsidRDefault="0030342B" w:rsidP="0056261B">
      <w:pPr>
        <w:pStyle w:val="30"/>
        <w:numPr>
          <w:ilvl w:val="0"/>
          <w:numId w:val="36"/>
        </w:numPr>
        <w:spacing w:line="276" w:lineRule="auto"/>
        <w:jc w:val="both"/>
      </w:pPr>
      <w:r w:rsidRPr="00D374BD">
        <w:lastRenderedPageBreak/>
        <w:t>Разработан план проведения тренировок и учений в условиях ЧС.</w:t>
      </w:r>
    </w:p>
    <w:p w:rsidR="0030342B" w:rsidRPr="00D374BD" w:rsidRDefault="0030342B" w:rsidP="0070420C">
      <w:pPr>
        <w:pStyle w:val="2"/>
        <w:numPr>
          <w:ilvl w:val="0"/>
          <w:numId w:val="0"/>
        </w:numPr>
        <w:spacing w:line="276" w:lineRule="auto"/>
        <w:jc w:val="both"/>
      </w:pPr>
      <w:r w:rsidRPr="00D374BD">
        <w:t xml:space="preserve">Организовано и постоянно поддерживается взаимодействие с органами ГИБДД, МВД, УФСБ, ГОЧС и ГК образования. </w:t>
      </w:r>
    </w:p>
    <w:p w:rsidR="0030342B" w:rsidRPr="00D374BD" w:rsidRDefault="00B365FC" w:rsidP="0070420C">
      <w:pPr>
        <w:pStyle w:val="2"/>
        <w:numPr>
          <w:ilvl w:val="0"/>
          <w:numId w:val="0"/>
        </w:numPr>
        <w:spacing w:line="276" w:lineRule="auto"/>
        <w:jc w:val="both"/>
      </w:pPr>
      <w:proofErr w:type="spellStart"/>
      <w:r>
        <w:t>Обученность</w:t>
      </w:r>
      <w:proofErr w:type="spellEnd"/>
      <w:r w:rsidR="0030342B" w:rsidRPr="00D374BD">
        <w:t xml:space="preserve"> персонала в области  охраны труда и техники безопасности – 100 %.</w:t>
      </w:r>
    </w:p>
    <w:p w:rsidR="0030342B" w:rsidRPr="00D374BD" w:rsidRDefault="0030342B" w:rsidP="0070420C">
      <w:pPr>
        <w:pStyle w:val="2"/>
        <w:numPr>
          <w:ilvl w:val="0"/>
          <w:numId w:val="0"/>
        </w:numPr>
        <w:spacing w:line="276" w:lineRule="auto"/>
        <w:jc w:val="both"/>
      </w:pPr>
      <w:r w:rsidRPr="00D374BD">
        <w:t>В сотрудничестве с ГИБДД, МЧС проводятся следующие мероприятия:</w:t>
      </w:r>
    </w:p>
    <w:p w:rsidR="0030342B" w:rsidRPr="00D374BD" w:rsidRDefault="006B4F41" w:rsidP="0056261B">
      <w:pPr>
        <w:pStyle w:val="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30342B" w:rsidRPr="00D374BD">
        <w:rPr>
          <w:sz w:val="24"/>
          <w:szCs w:val="24"/>
        </w:rPr>
        <w:t>екции для учащихся, родителей, сотрудников школы,</w:t>
      </w:r>
    </w:p>
    <w:p w:rsidR="0030342B" w:rsidRPr="00D374BD" w:rsidRDefault="0030342B" w:rsidP="0056261B">
      <w:pPr>
        <w:pStyle w:val="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D374BD">
        <w:rPr>
          <w:sz w:val="24"/>
          <w:szCs w:val="24"/>
        </w:rPr>
        <w:t xml:space="preserve">традиционные акции «Безопасная дорога», соревнования «Безопасное колесо», «Добрая дорога детства», школьные слеты ЮИД, </w:t>
      </w:r>
    </w:p>
    <w:p w:rsidR="0030342B" w:rsidRPr="00D374BD" w:rsidRDefault="0030342B" w:rsidP="0056261B">
      <w:pPr>
        <w:pStyle w:val="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D374BD">
        <w:rPr>
          <w:sz w:val="24"/>
          <w:szCs w:val="24"/>
        </w:rPr>
        <w:t>патрулирование отрядами ЮИД улиц города совместно с ГИБДД, выступление агитбригад в детсадах,</w:t>
      </w:r>
    </w:p>
    <w:p w:rsidR="0030342B" w:rsidRPr="00D374BD" w:rsidRDefault="0030342B" w:rsidP="0056261B">
      <w:pPr>
        <w:pStyle w:val="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D374BD">
        <w:rPr>
          <w:sz w:val="24"/>
          <w:szCs w:val="24"/>
        </w:rPr>
        <w:t>соревнования «Школа безопасности».</w:t>
      </w:r>
    </w:p>
    <w:p w:rsidR="0030342B" w:rsidRPr="00B365FC" w:rsidRDefault="0030342B" w:rsidP="0070420C">
      <w:pPr>
        <w:pStyle w:val="3"/>
        <w:numPr>
          <w:ilvl w:val="0"/>
          <w:numId w:val="0"/>
        </w:numPr>
        <w:spacing w:line="276" w:lineRule="auto"/>
        <w:jc w:val="both"/>
        <w:rPr>
          <w:b/>
          <w:sz w:val="24"/>
          <w:szCs w:val="24"/>
        </w:rPr>
      </w:pPr>
    </w:p>
    <w:p w:rsidR="0030342B" w:rsidRPr="00231984" w:rsidRDefault="0030342B" w:rsidP="00231984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3.10. Условия для обучения детей с ограниченными возможностями  здоровья.</w:t>
      </w:r>
    </w:p>
    <w:p w:rsidR="00B4128B" w:rsidRPr="00F2791F" w:rsidRDefault="00B4128B" w:rsidP="00B4128B">
      <w:pPr>
        <w:pStyle w:val="c4"/>
        <w:spacing w:before="0" w:beforeAutospacing="0" w:after="0" w:afterAutospacing="0"/>
        <w:ind w:firstLine="284"/>
      </w:pPr>
      <w:r w:rsidRPr="00F2791F">
        <w:rPr>
          <w:rStyle w:val="c1"/>
        </w:rPr>
        <w:t>Дети, обучающиеся индивидуально на дому, - это группа детей, которая требует особо пристального внимания со стороны службы сопровождения.  </w:t>
      </w:r>
    </w:p>
    <w:p w:rsidR="00B4128B" w:rsidRPr="00F2791F" w:rsidRDefault="00B4128B" w:rsidP="00B4128B">
      <w:pPr>
        <w:pStyle w:val="c4"/>
        <w:spacing w:before="0" w:beforeAutospacing="0" w:after="0" w:afterAutospacing="0"/>
      </w:pPr>
      <w:r w:rsidRPr="00F2791F">
        <w:rPr>
          <w:rStyle w:val="c1"/>
        </w:rPr>
        <w:t>Продолжает оставаться  актуальной  и очень  острой проблема, которая  заключается  в нарушении  связи  ребенка  с  ограниченными  возможностями  здоровья  с  миром,  в ограниченной  мобильности,  бедности  контактов  со  сверстниками  и  взрослыми,    в ограниченном общении с природой, недоступности ряда культурных ценностей.  </w:t>
      </w:r>
    </w:p>
    <w:p w:rsidR="00B4128B" w:rsidRPr="00F2791F" w:rsidRDefault="00B4128B" w:rsidP="00B4128B">
      <w:pPr>
        <w:pStyle w:val="c4"/>
        <w:spacing w:before="0" w:beforeAutospacing="0" w:after="0" w:afterAutospacing="0"/>
        <w:ind w:firstLine="360"/>
      </w:pPr>
      <w:r w:rsidRPr="00F2791F">
        <w:rPr>
          <w:rStyle w:val="c1"/>
        </w:rPr>
        <w:t xml:space="preserve">Для реализации поставленных целей все </w:t>
      </w:r>
      <w:r>
        <w:rPr>
          <w:rStyle w:val="c1"/>
        </w:rPr>
        <w:t xml:space="preserve">учителя  </w:t>
      </w:r>
      <w:r w:rsidRPr="00F2791F">
        <w:rPr>
          <w:rStyle w:val="c1"/>
        </w:rPr>
        <w:t xml:space="preserve"> работают </w:t>
      </w:r>
      <w:r w:rsidRPr="00F2791F">
        <w:br/>
      </w:r>
      <w:r w:rsidRPr="00F2791F">
        <w:rPr>
          <w:rStyle w:val="c1"/>
        </w:rPr>
        <w:t xml:space="preserve">над решением следующих задач: </w:t>
      </w:r>
    </w:p>
    <w:p w:rsidR="00B4128B" w:rsidRPr="00B4128B" w:rsidRDefault="00B4128B" w:rsidP="0056261B">
      <w:pPr>
        <w:numPr>
          <w:ilvl w:val="0"/>
          <w:numId w:val="51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>Выявление резервных возможностей развития ребенка</w:t>
      </w:r>
      <w:proofErr w:type="gramStart"/>
      <w:r w:rsidRPr="00B4128B">
        <w:rPr>
          <w:rStyle w:val="c1"/>
          <w:rFonts w:ascii="Times New Roman" w:hAnsi="Times New Roman"/>
          <w:sz w:val="24"/>
          <w:szCs w:val="24"/>
        </w:rPr>
        <w:t xml:space="preserve"> .</w:t>
      </w:r>
      <w:proofErr w:type="gramEnd"/>
    </w:p>
    <w:p w:rsidR="00B4128B" w:rsidRPr="00B4128B" w:rsidRDefault="00B4128B" w:rsidP="0056261B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 xml:space="preserve"> Определение  характера,  продолжительности  и  эффективности  специальной помощи  в  рамках,  имеющихся  в  школе возможностей </w:t>
      </w:r>
    </w:p>
    <w:p w:rsidR="00B4128B" w:rsidRPr="00B4128B" w:rsidRDefault="00B4128B" w:rsidP="0056261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 xml:space="preserve">Оказание психолого-логопедической помощи и поддержки ребенку и родителям. </w:t>
      </w:r>
    </w:p>
    <w:p w:rsidR="00B4128B" w:rsidRPr="00B4128B" w:rsidRDefault="00B4128B" w:rsidP="0056261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 xml:space="preserve">Систематическое  отслеживание  результативности  сопроводительной  работы </w:t>
      </w:r>
    </w:p>
    <w:p w:rsidR="00B4128B" w:rsidRPr="00B4128B" w:rsidRDefault="00B4128B" w:rsidP="0056261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>Подготовка  и  ведение  документации,  отражающей  актуальное  развитие  ребенка, динамику его состояния, уровень школьной успешности.  </w:t>
      </w:r>
    </w:p>
    <w:p w:rsidR="00B4128B" w:rsidRPr="00B4128B" w:rsidRDefault="00B4128B" w:rsidP="00B4128B">
      <w:pPr>
        <w:spacing w:after="0" w:line="240" w:lineRule="auto"/>
        <w:ind w:left="284" w:right="90" w:firstLine="436"/>
        <w:jc w:val="both"/>
        <w:rPr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>Развитие  психолого-педагогической  компетентности  (психологической  культуры) учащихся, родителей, педагогов.</w:t>
      </w:r>
    </w:p>
    <w:p w:rsidR="00231984" w:rsidRDefault="00B4128B" w:rsidP="00B4128B">
      <w:pPr>
        <w:spacing w:after="0"/>
        <w:ind w:left="84" w:right="90" w:firstLine="200"/>
        <w:jc w:val="both"/>
        <w:rPr>
          <w:rStyle w:val="c1"/>
          <w:rFonts w:ascii="Times New Roman" w:hAnsi="Times New Roman"/>
        </w:rPr>
      </w:pPr>
      <w:r w:rsidRPr="00B4128B">
        <w:rPr>
          <w:rStyle w:val="c1"/>
          <w:rFonts w:ascii="Times New Roman" w:hAnsi="Times New Roman"/>
        </w:rPr>
        <w:t xml:space="preserve">На конец  2015-2016 учебного года школе на надомном </w:t>
      </w:r>
      <w:proofErr w:type="gramStart"/>
      <w:r w:rsidRPr="00B4128B">
        <w:rPr>
          <w:rStyle w:val="c1"/>
          <w:rFonts w:ascii="Times New Roman" w:hAnsi="Times New Roman"/>
        </w:rPr>
        <w:t>обучении по</w:t>
      </w:r>
      <w:proofErr w:type="gramEnd"/>
      <w:r w:rsidRPr="00B4128B">
        <w:rPr>
          <w:rStyle w:val="c1"/>
          <w:rFonts w:ascii="Times New Roman" w:hAnsi="Times New Roman"/>
        </w:rPr>
        <w:t xml:space="preserve">  медицинским  показателям  находится 10 учащихся.  Из  них:  4  учащихся  – начальная  школа,    4человек  –  учащиеся  5-8  классов,  2  человека  –  выпускники  9-х , 11-х классов.  </w:t>
      </w:r>
    </w:p>
    <w:p w:rsidR="00B4128B" w:rsidRPr="00B4128B" w:rsidRDefault="00B4128B" w:rsidP="00B4128B">
      <w:pPr>
        <w:pStyle w:val="c3"/>
        <w:spacing w:before="0" w:beforeAutospacing="0" w:after="0" w:afterAutospacing="0"/>
      </w:pPr>
      <w:r w:rsidRPr="00B4128B">
        <w:rPr>
          <w:rStyle w:val="c1"/>
        </w:rPr>
        <w:t>Содержание  образования  детей  с  ограниченными  возможностями  здоровья, которым по состоянию здоровья  было рекомендовано индивидуальное обучение на дому</w:t>
      </w:r>
      <w:proofErr w:type="gramStart"/>
      <w:r w:rsidRPr="00B4128B">
        <w:rPr>
          <w:rStyle w:val="c1"/>
        </w:rPr>
        <w:t xml:space="preserve">.» </w:t>
      </w:r>
      <w:proofErr w:type="gramEnd"/>
      <w:r w:rsidRPr="00B4128B">
        <w:rPr>
          <w:rStyle w:val="c1"/>
        </w:rPr>
        <w:t>определяется образовательными программами, разрабатываемыми педагогами надомного обучения на основе общеобразовательных программ.             </w:t>
      </w:r>
    </w:p>
    <w:p w:rsidR="00B4128B" w:rsidRDefault="00B4128B" w:rsidP="00B4128B">
      <w:pPr>
        <w:spacing w:after="0" w:line="240" w:lineRule="auto"/>
        <w:ind w:left="84" w:right="90" w:firstLine="200"/>
        <w:jc w:val="both"/>
        <w:rPr>
          <w:rStyle w:val="c1"/>
          <w:rFonts w:ascii="Times New Roman" w:hAnsi="Times New Roman"/>
          <w:sz w:val="24"/>
          <w:szCs w:val="24"/>
        </w:rPr>
      </w:pPr>
      <w:r w:rsidRPr="00B4128B">
        <w:rPr>
          <w:rStyle w:val="c1"/>
          <w:rFonts w:ascii="Times New Roman" w:hAnsi="Times New Roman"/>
          <w:sz w:val="24"/>
          <w:szCs w:val="24"/>
        </w:rPr>
        <w:t>   Все  программы  содержат  пояснительную  записку,  в  которой  указываются индивидуальные  особенности  ребёнка  и  раскрываются  основные  принципы построения программного материала с учётом этих особенностей. В содержательной части предусмотрен определённый минимум знаний и практических умений, которые необходимо  усвоить  в  ходе  обучения,  а  также  разработаны  индивидуальные  для каждого  ребенка  критерии  оценивания  уровня  освоения  образовательных  программ, результативности их учебной деятельности.</w:t>
      </w:r>
    </w:p>
    <w:p w:rsidR="00B4128B" w:rsidRPr="00B4128B" w:rsidRDefault="00B4128B" w:rsidP="00B4128B">
      <w:pPr>
        <w:spacing w:after="0" w:line="240" w:lineRule="auto"/>
        <w:ind w:left="84" w:right="90" w:firstLine="200"/>
        <w:jc w:val="both"/>
        <w:rPr>
          <w:rFonts w:ascii="Times New Roman" w:hAnsi="Times New Roman"/>
          <w:sz w:val="24"/>
          <w:szCs w:val="24"/>
        </w:rPr>
      </w:pPr>
    </w:p>
    <w:p w:rsidR="003C6B4B" w:rsidRPr="00B67434" w:rsidRDefault="0030342B" w:rsidP="00231984">
      <w:pPr>
        <w:spacing w:after="0"/>
        <w:ind w:right="90"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B67434">
        <w:rPr>
          <w:rFonts w:ascii="Times New Roman" w:hAnsi="Times New Roman"/>
          <w:color w:val="FF0000"/>
          <w:sz w:val="24"/>
          <w:szCs w:val="24"/>
        </w:rPr>
        <w:t>3.11. Кадровый состав.</w:t>
      </w:r>
    </w:p>
    <w:p w:rsidR="003C6B4B" w:rsidRPr="00B67434" w:rsidRDefault="00B67434" w:rsidP="0070420C">
      <w:pPr>
        <w:pStyle w:val="2"/>
        <w:numPr>
          <w:ilvl w:val="0"/>
          <w:numId w:val="0"/>
        </w:numPr>
        <w:spacing w:line="276" w:lineRule="auto"/>
        <w:ind w:left="283"/>
        <w:jc w:val="both"/>
      </w:pPr>
      <w:r w:rsidRPr="00B67434">
        <w:t>В школе работают – 65</w:t>
      </w:r>
      <w:r w:rsidR="00B365FC" w:rsidRPr="00B67434">
        <w:t xml:space="preserve"> учителя</w:t>
      </w:r>
      <w:r w:rsidR="003C6B4B" w:rsidRPr="00B67434">
        <w:t xml:space="preserve"> </w:t>
      </w:r>
    </w:p>
    <w:p w:rsidR="003C6B4B" w:rsidRPr="00B67434" w:rsidRDefault="003C6B4B" w:rsidP="0070420C">
      <w:pPr>
        <w:pStyle w:val="2"/>
        <w:numPr>
          <w:ilvl w:val="0"/>
          <w:numId w:val="0"/>
        </w:numPr>
        <w:spacing w:line="276" w:lineRule="auto"/>
        <w:ind w:left="283"/>
        <w:jc w:val="both"/>
      </w:pPr>
      <w:r w:rsidRPr="00B67434">
        <w:t>Количество обучающихся на одного учителя    26,2  человек</w:t>
      </w:r>
    </w:p>
    <w:p w:rsidR="003C6B4B" w:rsidRPr="00B67434" w:rsidRDefault="003C6B4B" w:rsidP="0070420C">
      <w:pPr>
        <w:pStyle w:val="2"/>
        <w:numPr>
          <w:ilvl w:val="0"/>
          <w:numId w:val="0"/>
        </w:numPr>
        <w:spacing w:line="276" w:lineRule="auto"/>
        <w:ind w:left="283"/>
        <w:jc w:val="both"/>
      </w:pPr>
      <w:r w:rsidRPr="00B67434">
        <w:t>Вакансий нет. 100% обеспеченность кадрами.</w:t>
      </w:r>
    </w:p>
    <w:p w:rsidR="003C6B4B" w:rsidRPr="00B67434" w:rsidRDefault="003C6B4B" w:rsidP="0070420C">
      <w:pPr>
        <w:pStyle w:val="2"/>
        <w:numPr>
          <w:ilvl w:val="0"/>
          <w:numId w:val="0"/>
        </w:numPr>
        <w:spacing w:line="276" w:lineRule="auto"/>
        <w:ind w:left="283"/>
        <w:jc w:val="both"/>
      </w:pPr>
      <w:r w:rsidRPr="00B67434">
        <w:lastRenderedPageBreak/>
        <w:t xml:space="preserve"> </w:t>
      </w:r>
      <w:proofErr w:type="gramStart"/>
      <w:r w:rsidRPr="00B67434">
        <w:t>З</w:t>
      </w:r>
      <w:proofErr w:type="gramEnd"/>
      <w:r w:rsidRPr="00B67434">
        <w:t>/</w:t>
      </w:r>
      <w:proofErr w:type="spellStart"/>
      <w:r w:rsidRPr="00B67434">
        <w:t>п</w:t>
      </w:r>
      <w:proofErr w:type="spellEnd"/>
      <w:r w:rsidRPr="00B67434">
        <w:t xml:space="preserve"> средняя – 32 500 руб. </w:t>
      </w:r>
    </w:p>
    <w:p w:rsidR="003C6B4B" w:rsidRPr="003C6B4B" w:rsidRDefault="003C6B4B" w:rsidP="0070420C">
      <w:pPr>
        <w:shd w:val="clear" w:color="auto" w:fill="FFFFFF"/>
        <w:tabs>
          <w:tab w:val="left" w:pos="1336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67434">
        <w:rPr>
          <w:rFonts w:ascii="Times New Roman" w:hAnsi="Times New Roman"/>
          <w:sz w:val="24"/>
          <w:szCs w:val="24"/>
        </w:rPr>
        <w:t>Школа на 100 % укомплектована педагогами.</w:t>
      </w:r>
      <w:r w:rsidRPr="003C6B4B">
        <w:rPr>
          <w:rFonts w:ascii="Times New Roman" w:hAnsi="Times New Roman"/>
          <w:sz w:val="24"/>
          <w:szCs w:val="24"/>
        </w:rPr>
        <w:t xml:space="preserve"> </w:t>
      </w:r>
    </w:p>
    <w:p w:rsidR="003C6B4B" w:rsidRPr="003C6B4B" w:rsidRDefault="003C6B4B" w:rsidP="00935177">
      <w:pPr>
        <w:pStyle w:val="2"/>
        <w:numPr>
          <w:ilvl w:val="0"/>
          <w:numId w:val="0"/>
        </w:numPr>
        <w:spacing w:line="276" w:lineRule="auto"/>
        <w:jc w:val="both"/>
      </w:pPr>
    </w:p>
    <w:p w:rsidR="0030342B" w:rsidRPr="003C6B4B" w:rsidRDefault="0030342B" w:rsidP="0070420C">
      <w:pPr>
        <w:pStyle w:val="ab"/>
        <w:spacing w:line="276" w:lineRule="auto"/>
        <w:ind w:left="0" w:firstLine="284"/>
        <w:jc w:val="both"/>
      </w:pPr>
      <w:r w:rsidRPr="003C6B4B">
        <w:t>Характеристики педагогических кадров: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  учителей   -   победителей   конкурсного   отбора   учителей общеобразовательных     учреждений     Московской     области     для денежного   поощрения   за   высокое   педагогическое   мастерство   и значительный    вклад    в    образование    в   рамках Приоритетного национального проекта «Образование» (П</w:t>
      </w:r>
      <w:r w:rsidR="003C6B4B" w:rsidRPr="003C6B4B">
        <w:rPr>
          <w:rFonts w:ascii="Times New Roman" w:hAnsi="Times New Roman"/>
          <w:sz w:val="24"/>
          <w:szCs w:val="24"/>
        </w:rPr>
        <w:t>НПО) – 6</w:t>
      </w:r>
      <w:r w:rsidRPr="003C6B4B">
        <w:rPr>
          <w:rFonts w:ascii="Times New Roman" w:hAnsi="Times New Roman"/>
          <w:sz w:val="24"/>
          <w:szCs w:val="24"/>
        </w:rPr>
        <w:t>.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учителей, имеющих государственные и ведомственные награды  - 15.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учителей</w:t>
      </w:r>
      <w:r w:rsidR="003C6B4B" w:rsidRPr="003C6B4B">
        <w:rPr>
          <w:rFonts w:ascii="Times New Roman" w:hAnsi="Times New Roman"/>
          <w:sz w:val="24"/>
          <w:szCs w:val="24"/>
        </w:rPr>
        <w:t xml:space="preserve"> </w:t>
      </w:r>
      <w:r w:rsidRPr="003C6B4B">
        <w:rPr>
          <w:rFonts w:ascii="Times New Roman" w:hAnsi="Times New Roman"/>
          <w:sz w:val="24"/>
          <w:szCs w:val="24"/>
        </w:rPr>
        <w:t>-</w:t>
      </w:r>
      <w:r w:rsidR="003C6B4B" w:rsidRPr="003C6B4B">
        <w:rPr>
          <w:rFonts w:ascii="Times New Roman" w:hAnsi="Times New Roman"/>
          <w:sz w:val="24"/>
          <w:szCs w:val="24"/>
        </w:rPr>
        <w:t xml:space="preserve"> </w:t>
      </w:r>
      <w:r w:rsidRPr="003C6B4B">
        <w:rPr>
          <w:rFonts w:ascii="Times New Roman" w:hAnsi="Times New Roman"/>
          <w:sz w:val="24"/>
          <w:szCs w:val="24"/>
        </w:rPr>
        <w:t>победителей  конкурсов «Учитель года» - 3.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учителей</w:t>
      </w:r>
      <w:r w:rsidR="003C6B4B" w:rsidRPr="003C6B4B">
        <w:rPr>
          <w:rFonts w:ascii="Times New Roman" w:hAnsi="Times New Roman"/>
          <w:sz w:val="24"/>
          <w:szCs w:val="24"/>
        </w:rPr>
        <w:t xml:space="preserve"> </w:t>
      </w:r>
      <w:r w:rsidRPr="003C6B4B">
        <w:rPr>
          <w:rFonts w:ascii="Times New Roman" w:hAnsi="Times New Roman"/>
          <w:sz w:val="24"/>
          <w:szCs w:val="24"/>
        </w:rPr>
        <w:t>- призеров  конкурсов «</w:t>
      </w:r>
      <w:proofErr w:type="gramStart"/>
      <w:r w:rsidRPr="003C6B4B">
        <w:rPr>
          <w:rFonts w:ascii="Times New Roman" w:hAnsi="Times New Roman"/>
          <w:sz w:val="24"/>
          <w:szCs w:val="24"/>
        </w:rPr>
        <w:t>Классный</w:t>
      </w:r>
      <w:proofErr w:type="gramEnd"/>
      <w:r w:rsidRPr="003C6B4B">
        <w:rPr>
          <w:rFonts w:ascii="Times New Roman" w:hAnsi="Times New Roman"/>
          <w:sz w:val="24"/>
          <w:szCs w:val="24"/>
        </w:rPr>
        <w:t xml:space="preserve"> классный» - 2.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учителей конкурса «Учитель года» в номинации «Надежда» - 2.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учителей, победителей и призеров профессиональных конкурсов – 6.</w:t>
      </w:r>
    </w:p>
    <w:p w:rsidR="0030342B" w:rsidRPr="003C6B4B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 xml:space="preserve">Количество учителей, внедряющих инновационные технологии,  стипендиаты премии Главы </w:t>
      </w:r>
      <w:proofErr w:type="spellStart"/>
      <w:r w:rsidRPr="003C6B4B">
        <w:rPr>
          <w:rFonts w:ascii="Times New Roman" w:hAnsi="Times New Roman"/>
          <w:sz w:val="24"/>
          <w:szCs w:val="24"/>
        </w:rPr>
        <w:t>Наукограда</w:t>
      </w:r>
      <w:proofErr w:type="spellEnd"/>
      <w:r w:rsidRPr="003C6B4B">
        <w:rPr>
          <w:rFonts w:ascii="Times New Roman" w:hAnsi="Times New Roman"/>
          <w:sz w:val="24"/>
          <w:szCs w:val="24"/>
        </w:rPr>
        <w:t xml:space="preserve"> Королев - 5.</w:t>
      </w:r>
    </w:p>
    <w:p w:rsidR="003C6B4B" w:rsidRPr="00DF7EE3" w:rsidRDefault="0030342B" w:rsidP="0070420C">
      <w:pPr>
        <w:numPr>
          <w:ilvl w:val="0"/>
          <w:numId w:val="10"/>
        </w:numPr>
        <w:shd w:val="clear" w:color="auto" w:fill="FFFFFF"/>
        <w:tabs>
          <w:tab w:val="left" w:pos="1336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B4B">
        <w:rPr>
          <w:rFonts w:ascii="Times New Roman" w:hAnsi="Times New Roman"/>
          <w:sz w:val="24"/>
          <w:szCs w:val="24"/>
        </w:rPr>
        <w:t>Количество учителей, внедряющих инновационные технологии,  стипендиаты  премии Губернатора Московской области –3.</w:t>
      </w:r>
    </w:p>
    <w:p w:rsidR="00DF7EE3" w:rsidRDefault="00DF7EE3" w:rsidP="0070420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5667B" w:rsidRPr="00691CDA" w:rsidRDefault="00B5667B" w:rsidP="0020722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1CDA">
        <w:rPr>
          <w:rFonts w:ascii="Times New Roman" w:hAnsi="Times New Roman"/>
          <w:b/>
          <w:sz w:val="24"/>
          <w:szCs w:val="24"/>
        </w:rPr>
        <w:t>Квалификация педагогических работников</w:t>
      </w:r>
      <w:r w:rsidRPr="00691CD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462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648"/>
        <w:gridCol w:w="2011"/>
        <w:gridCol w:w="2819"/>
      </w:tblGrid>
      <w:tr w:rsidR="002435F1" w:rsidRPr="00691CDA" w:rsidTr="002435F1">
        <w:trPr>
          <w:trHeight w:val="1068"/>
        </w:trPr>
        <w:tc>
          <w:tcPr>
            <w:tcW w:w="1984" w:type="dxa"/>
            <w:vMerge w:val="restart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CDA">
              <w:rPr>
                <w:rFonts w:ascii="Times New Roman" w:hAnsi="Times New Roman"/>
                <w:b/>
              </w:rPr>
              <w:t>Всего педагогических работников</w:t>
            </w:r>
          </w:p>
        </w:tc>
        <w:tc>
          <w:tcPr>
            <w:tcW w:w="6478" w:type="dxa"/>
            <w:gridSpan w:val="3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CDA">
              <w:rPr>
                <w:rFonts w:ascii="Times New Roman" w:hAnsi="Times New Roman"/>
                <w:b/>
              </w:rPr>
              <w:t>Квалификационная</w:t>
            </w:r>
          </w:p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CDA">
              <w:rPr>
                <w:rFonts w:ascii="Times New Roman" w:hAnsi="Times New Roman"/>
                <w:b/>
              </w:rPr>
              <w:t>категория</w:t>
            </w:r>
          </w:p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5F1" w:rsidRPr="00691CDA" w:rsidTr="002435F1">
        <w:trPr>
          <w:trHeight w:val="40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35F1" w:rsidRPr="00691CDA" w:rsidRDefault="002435F1" w:rsidP="00E15D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8" w:type="dxa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CDA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2011" w:type="dxa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CDA">
              <w:rPr>
                <w:rFonts w:ascii="Times New Roman" w:hAnsi="Times New Roman"/>
                <w:b/>
              </w:rPr>
              <w:t>Перва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2819" w:type="dxa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Соответствие должности по стажу</w:t>
            </w:r>
          </w:p>
        </w:tc>
      </w:tr>
      <w:tr w:rsidR="002435F1" w:rsidRPr="00691CDA" w:rsidTr="002435F1">
        <w:trPr>
          <w:trHeight w:val="281"/>
        </w:trPr>
        <w:tc>
          <w:tcPr>
            <w:tcW w:w="1984" w:type="dxa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648" w:type="dxa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DA">
              <w:rPr>
                <w:rFonts w:ascii="Times New Roman" w:hAnsi="Times New Roman"/>
              </w:rPr>
              <w:t>16</w:t>
            </w:r>
          </w:p>
        </w:tc>
        <w:tc>
          <w:tcPr>
            <w:tcW w:w="2011" w:type="dxa"/>
          </w:tcPr>
          <w:p w:rsidR="002435F1" w:rsidRPr="00691CDA" w:rsidRDefault="002435F1" w:rsidP="00691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19" w:type="dxa"/>
          </w:tcPr>
          <w:p w:rsidR="002435F1" w:rsidRPr="00691CDA" w:rsidRDefault="002435F1" w:rsidP="00243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:rsidR="006B4F41" w:rsidRDefault="006B4F41" w:rsidP="006B4F41">
      <w:pPr>
        <w:spacing w:after="0" w:line="240" w:lineRule="auto"/>
        <w:outlineLvl w:val="0"/>
        <w:rPr>
          <w:b/>
          <w:color w:val="FF0000"/>
        </w:rPr>
      </w:pPr>
    </w:p>
    <w:p w:rsidR="0030342B" w:rsidRDefault="0030342B" w:rsidP="00231984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 xml:space="preserve">3.12. </w:t>
      </w:r>
      <w:r w:rsidR="00B04A4C">
        <w:rPr>
          <w:rFonts w:ascii="Times New Roman" w:hAnsi="Times New Roman"/>
          <w:color w:val="FF0000"/>
          <w:sz w:val="24"/>
          <w:szCs w:val="24"/>
        </w:rPr>
        <w:t>Аттестация, к</w:t>
      </w:r>
      <w:r w:rsidRPr="00231984">
        <w:rPr>
          <w:rFonts w:ascii="Times New Roman" w:hAnsi="Times New Roman"/>
          <w:color w:val="FF0000"/>
          <w:sz w:val="24"/>
          <w:szCs w:val="24"/>
        </w:rPr>
        <w:t>урсовая подгото</w:t>
      </w:r>
      <w:r w:rsidR="00B04A4C">
        <w:rPr>
          <w:rFonts w:ascii="Times New Roman" w:hAnsi="Times New Roman"/>
          <w:color w:val="FF0000"/>
          <w:sz w:val="24"/>
          <w:szCs w:val="24"/>
        </w:rPr>
        <w:t>вка, самообразование</w:t>
      </w:r>
      <w:r w:rsidRPr="00231984">
        <w:rPr>
          <w:rFonts w:ascii="Times New Roman" w:hAnsi="Times New Roman"/>
          <w:color w:val="FF0000"/>
          <w:sz w:val="24"/>
          <w:szCs w:val="24"/>
        </w:rPr>
        <w:t xml:space="preserve"> учителей</w:t>
      </w:r>
      <w:r w:rsidR="00691CDA" w:rsidRPr="00231984">
        <w:rPr>
          <w:rFonts w:ascii="Times New Roman" w:hAnsi="Times New Roman"/>
          <w:color w:val="FF0000"/>
          <w:sz w:val="24"/>
          <w:szCs w:val="24"/>
        </w:rPr>
        <w:t>.</w:t>
      </w:r>
    </w:p>
    <w:p w:rsidR="00F00CD5" w:rsidRPr="00F00CD5" w:rsidRDefault="00F00CD5" w:rsidP="00F00CD5">
      <w:pPr>
        <w:pStyle w:val="af5"/>
        <w:spacing w:before="0" w:beforeAutospacing="0" w:after="0" w:afterAutospacing="0"/>
        <w:ind w:firstLine="851"/>
        <w:jc w:val="both"/>
      </w:pPr>
      <w:r w:rsidRPr="00F00CD5">
        <w:t xml:space="preserve">С целью  прохождения успешной аттестации всеми педагогическими работниками в школе разработана система сопровождения педагога в </w:t>
      </w:r>
      <w:proofErr w:type="spellStart"/>
      <w:r w:rsidRPr="00F00CD5">
        <w:t>межаттестационный</w:t>
      </w:r>
      <w:proofErr w:type="spellEnd"/>
      <w:r w:rsidRPr="00F00CD5">
        <w:t xml:space="preserve"> период. Приоритетными направлениями работы педагогических работников в </w:t>
      </w:r>
      <w:proofErr w:type="spellStart"/>
      <w:r w:rsidRPr="00F00CD5">
        <w:t>межаттестационный</w:t>
      </w:r>
      <w:proofErr w:type="spellEnd"/>
      <w:r w:rsidRPr="00F00CD5">
        <w:t xml:space="preserve"> период в нашей школе являются следующие:</w:t>
      </w:r>
    </w:p>
    <w:p w:rsidR="00F00CD5" w:rsidRPr="00F00CD5" w:rsidRDefault="00F00CD5" w:rsidP="00F00CD5">
      <w:pPr>
        <w:pStyle w:val="a7"/>
        <w:spacing w:after="0"/>
        <w:jc w:val="both"/>
        <w:rPr>
          <w:sz w:val="24"/>
          <w:szCs w:val="24"/>
        </w:rPr>
      </w:pPr>
      <w:r w:rsidRPr="00F00CD5">
        <w:rPr>
          <w:sz w:val="24"/>
          <w:szCs w:val="24"/>
        </w:rPr>
        <w:t>- повышение психолого-педагогической, методологической компетенции педагогов через педагогические советы, семинары, открытые мероприятия, курсовую подготовку;</w:t>
      </w:r>
    </w:p>
    <w:p w:rsidR="00F00CD5" w:rsidRPr="00F00CD5" w:rsidRDefault="00F00CD5" w:rsidP="00F00CD5">
      <w:pPr>
        <w:pStyle w:val="a7"/>
        <w:spacing w:after="0"/>
        <w:jc w:val="both"/>
        <w:rPr>
          <w:sz w:val="24"/>
          <w:szCs w:val="24"/>
        </w:rPr>
      </w:pPr>
      <w:r w:rsidRPr="00F00CD5">
        <w:rPr>
          <w:sz w:val="24"/>
          <w:szCs w:val="24"/>
        </w:rPr>
        <w:t>- создание для педагогов образовательной среды, в которой они смогли бы получить опыт обучения учащихся с помощью информационно-коммуникативных технологий через улучшение материально-технической базы, дистанционное обучение;</w:t>
      </w:r>
    </w:p>
    <w:p w:rsidR="00F00CD5" w:rsidRPr="00F00CD5" w:rsidRDefault="00F00CD5" w:rsidP="00F00CD5">
      <w:pPr>
        <w:pStyle w:val="a7"/>
        <w:spacing w:after="0"/>
        <w:jc w:val="both"/>
        <w:rPr>
          <w:sz w:val="24"/>
          <w:szCs w:val="24"/>
        </w:rPr>
      </w:pPr>
      <w:r w:rsidRPr="00F00CD5">
        <w:rPr>
          <w:sz w:val="24"/>
          <w:szCs w:val="24"/>
        </w:rPr>
        <w:t>- стимулирование творческого самовыражения, раскрытия профессионального потенциала педагогов через участие в профессиональных конкурсах, педагогических сообществах;</w:t>
      </w:r>
    </w:p>
    <w:p w:rsidR="00F00CD5" w:rsidRPr="002435F1" w:rsidRDefault="00F00CD5" w:rsidP="002435F1">
      <w:pPr>
        <w:pStyle w:val="a7"/>
        <w:spacing w:after="0"/>
        <w:jc w:val="both"/>
        <w:rPr>
          <w:sz w:val="24"/>
          <w:szCs w:val="24"/>
        </w:rPr>
      </w:pPr>
      <w:r w:rsidRPr="00F00CD5">
        <w:rPr>
          <w:sz w:val="24"/>
          <w:szCs w:val="24"/>
        </w:rPr>
        <w:t>- разработка учебных материалов, методических рекомендаций, соответствующих запросам педагогов.</w:t>
      </w:r>
    </w:p>
    <w:p w:rsidR="00F00CD5" w:rsidRDefault="00F00CD5" w:rsidP="00F00C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35F1">
        <w:rPr>
          <w:rStyle w:val="aff0"/>
          <w:rFonts w:ascii="Times New Roman" w:hAnsi="Times New Roman"/>
          <w:b w:val="0"/>
          <w:sz w:val="24"/>
          <w:szCs w:val="24"/>
        </w:rPr>
        <w:t>Целью профессиональной переподготовки специалистов</w:t>
      </w:r>
      <w:r w:rsidRPr="00F00CD5">
        <w:rPr>
          <w:rFonts w:ascii="Times New Roman" w:hAnsi="Times New Roman"/>
          <w:sz w:val="24"/>
          <w:szCs w:val="24"/>
        </w:rPr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новых видов деятельности. Одной из новых форм получения второго высшего образования в системе дополнительного профессионального послевузовского образования является переподготовка. Традиционно, в системе образования,  переподготовка отождествлялась с подготовкой управленческих кадров для </w:t>
      </w:r>
      <w:r w:rsidRPr="00F00CD5">
        <w:rPr>
          <w:rFonts w:ascii="Times New Roman" w:hAnsi="Times New Roman"/>
          <w:sz w:val="24"/>
          <w:szCs w:val="24"/>
        </w:rPr>
        <w:lastRenderedPageBreak/>
        <w:t>системы образования, которая осуществлялась на факультетах при университетах, а так же педагогических институтах. В период реформирования образования и с учётом  потребностей в кадрах определённых профессий и специальностей, с учётом современных требований, переподготовка выделилась в систему дополнительного профессионального послевузовского образования как новая форма получения второго высшего образования. </w:t>
      </w:r>
    </w:p>
    <w:p w:rsidR="002435F1" w:rsidRPr="002435F1" w:rsidRDefault="002435F1" w:rsidP="002435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2015/2016 учебном году учителя участвовали в конкурсе  </w:t>
      </w:r>
      <w:r w:rsidRPr="002435F1">
        <w:rPr>
          <w:rFonts w:ascii="Times New Roman" w:hAnsi="Times New Roman"/>
          <w:sz w:val="24"/>
          <w:szCs w:val="24"/>
        </w:rPr>
        <w:t xml:space="preserve">«НАШЕ ПОДМОСКОВЬЕ 2016»,  «Фестиваль методических идей», </w:t>
      </w:r>
      <w:r w:rsidRPr="002435F1">
        <w:rPr>
          <w:rFonts w:ascii="Times New Roman" w:hAnsi="Times New Roman"/>
          <w:bCs/>
          <w:sz w:val="24"/>
          <w:szCs w:val="24"/>
        </w:rPr>
        <w:t xml:space="preserve">в Муниципальной Педагогической ассамблее по теме: </w:t>
      </w:r>
      <w:proofErr w:type="gramStart"/>
      <w:r w:rsidRPr="002435F1">
        <w:rPr>
          <w:rFonts w:ascii="Times New Roman" w:hAnsi="Times New Roman"/>
          <w:sz w:val="24"/>
          <w:szCs w:val="24"/>
        </w:rPr>
        <w:t>«Диссеминация инновационного опыта работы образовательных учреждений в условиях введения ФГОС НОО и ОО»</w:t>
      </w:r>
      <w:r w:rsidRPr="002435F1">
        <w:rPr>
          <w:rFonts w:ascii="Times New Roman" w:hAnsi="Times New Roman"/>
          <w:bCs/>
          <w:sz w:val="24"/>
          <w:szCs w:val="24"/>
        </w:rPr>
        <w:t xml:space="preserve">, в Муниципальном конкурсе учитель предметник и учитель начальных классов на присуждении в 2016 году премии Губернатора Московской области, </w:t>
      </w:r>
      <w:r w:rsidRPr="00243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выступали с докладом на Открытом форуме «Совершенствование педагогических кадров Московской области в соответствии с профессиональным стандартом педагога и ФГОС  общего образования: опыт и проблемы», в семинарах и конференциях, </w:t>
      </w:r>
      <w:r w:rsidRPr="002435F1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proofErr w:type="gramEnd"/>
      <w:r w:rsidRPr="002435F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качественного состава педагогического коллектива школы показал положительную динамику роста профессионального уровня учителей.</w:t>
      </w:r>
    </w:p>
    <w:p w:rsidR="002435F1" w:rsidRDefault="002435F1" w:rsidP="002435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5F1">
        <w:rPr>
          <w:rFonts w:ascii="Times New Roman" w:eastAsia="Times New Roman" w:hAnsi="Times New Roman"/>
          <w:sz w:val="24"/>
          <w:szCs w:val="24"/>
          <w:lang w:eastAsia="ru-RU"/>
        </w:rPr>
        <w:t>Растет активность учителей, их стремление к творчеству. Увеличилось число учащихся, которые принимали участие в различных мероприятиях, требующие определенного интеллектуального уровня.</w:t>
      </w:r>
    </w:p>
    <w:p w:rsidR="00DF7EE3" w:rsidRDefault="00DF7EE3" w:rsidP="006B4F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42B">
        <w:rPr>
          <w:rFonts w:ascii="Times New Roman" w:hAnsi="Times New Roman"/>
          <w:b/>
          <w:color w:val="FF0000"/>
          <w:sz w:val="24"/>
          <w:szCs w:val="24"/>
        </w:rPr>
        <w:t>4. Результаты деятельности учреждения, качество образования</w:t>
      </w:r>
    </w:p>
    <w:p w:rsidR="0030342B" w:rsidRPr="0030342B" w:rsidRDefault="0030342B" w:rsidP="009E19D6">
      <w:pPr>
        <w:pStyle w:val="1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9E19D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4.1. Результаты образовательной деятельности: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30342B" w:rsidRPr="009E19D6" w:rsidTr="000128E6">
        <w:trPr>
          <w:cantSplit/>
          <w:trHeight w:val="2390"/>
        </w:trPr>
        <w:tc>
          <w:tcPr>
            <w:tcW w:w="424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Условно переведенные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2-ой год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Отличники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На «4-5»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медалисты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Похвальные грамоты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Похвальные листы</w:t>
            </w:r>
          </w:p>
        </w:tc>
        <w:tc>
          <w:tcPr>
            <w:tcW w:w="416" w:type="pct"/>
            <w:textDirection w:val="btLr"/>
            <w:vAlign w:val="cente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Аттестат с отличием</w:t>
            </w:r>
          </w:p>
        </w:tc>
        <w:tc>
          <w:tcPr>
            <w:tcW w:w="416" w:type="pct"/>
            <w:textDirection w:val="btL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Качество знаний</w:t>
            </w:r>
            <w:proofErr w:type="gramStart"/>
            <w:r w:rsidRPr="009E19D6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  <w:tc>
          <w:tcPr>
            <w:tcW w:w="416" w:type="pct"/>
            <w:textDirection w:val="btLr"/>
          </w:tcPr>
          <w:p w:rsidR="0030342B" w:rsidRPr="009E19D6" w:rsidRDefault="0030342B" w:rsidP="009E19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Процент успеваемости</w:t>
            </w:r>
            <w:proofErr w:type="gramStart"/>
            <w:r w:rsidRPr="009E19D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</w:tbl>
    <w:p w:rsidR="0030342B" w:rsidRPr="009E19D6" w:rsidRDefault="0030342B" w:rsidP="009E19D6">
      <w:pPr>
        <w:pStyle w:val="12"/>
        <w:ind w:firstLine="284"/>
        <w:jc w:val="both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horzAnchor="page" w:tblpX="1090" w:tblpY="30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6"/>
        <w:gridCol w:w="703"/>
        <w:gridCol w:w="851"/>
        <w:gridCol w:w="850"/>
        <w:gridCol w:w="851"/>
        <w:gridCol w:w="814"/>
        <w:gridCol w:w="887"/>
        <w:gridCol w:w="708"/>
        <w:gridCol w:w="851"/>
        <w:gridCol w:w="850"/>
        <w:gridCol w:w="992"/>
      </w:tblGrid>
      <w:tr w:rsidR="009E19D6" w:rsidRPr="009E19D6" w:rsidTr="009E19D6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2010-11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99,9</w:t>
            </w:r>
          </w:p>
        </w:tc>
      </w:tr>
      <w:tr w:rsidR="009E19D6" w:rsidRPr="009E19D6" w:rsidTr="009E19D6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2011-12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1075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100</w:t>
            </w:r>
          </w:p>
        </w:tc>
      </w:tr>
      <w:tr w:rsidR="009E19D6" w:rsidRPr="009E19D6" w:rsidTr="009E19D6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2012-13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1130 (994)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99,9</w:t>
            </w:r>
          </w:p>
        </w:tc>
      </w:tr>
      <w:tr w:rsidR="009E19D6" w:rsidRPr="009E19D6" w:rsidTr="009E19D6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2013-14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1131 (997)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100 %</w:t>
            </w:r>
          </w:p>
        </w:tc>
      </w:tr>
      <w:tr w:rsidR="009E19D6" w:rsidRPr="009E19D6" w:rsidTr="009E19D6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2014-15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1162 (1029)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449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99 %</w:t>
            </w:r>
          </w:p>
        </w:tc>
      </w:tr>
      <w:tr w:rsidR="009E19D6" w:rsidRPr="009E19D6" w:rsidTr="009E19D6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2015-16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1202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479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F1" w:rsidRPr="009E19D6" w:rsidRDefault="002435F1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9D6">
              <w:rPr>
                <w:rFonts w:ascii="Times New Roman" w:hAnsi="Times New Roman"/>
              </w:rPr>
              <w:t>99%</w:t>
            </w:r>
          </w:p>
        </w:tc>
      </w:tr>
    </w:tbl>
    <w:p w:rsidR="00AE2BDC" w:rsidRPr="0030342B" w:rsidRDefault="00AE2BDC" w:rsidP="009E19D6">
      <w:pPr>
        <w:pStyle w:val="12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9E19D6">
      <w:pPr>
        <w:pStyle w:val="12"/>
        <w:ind w:hanging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9E19D6">
      <w:pPr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4.2. Результаты  итоговой аттестации</w:t>
      </w:r>
    </w:p>
    <w:p w:rsidR="00AE2BDC" w:rsidRDefault="00AE2BDC" w:rsidP="009E19D6">
      <w:pPr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E2BDC" w:rsidRPr="0030342B" w:rsidRDefault="00AE2BDC" w:rsidP="009E19D6">
      <w:pPr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E19D6" w:rsidRPr="009E19D6" w:rsidRDefault="00F71CDC" w:rsidP="009E19D6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E2BDC">
        <w:rPr>
          <w:rFonts w:ascii="Times New Roman" w:hAnsi="Times New Roman"/>
          <w:b/>
          <w:i/>
          <w:sz w:val="28"/>
          <w:szCs w:val="28"/>
          <w:u w:val="single"/>
        </w:rPr>
        <w:t>Результаты итоговой аттестации обучающихся 9-х классов</w:t>
      </w:r>
    </w:p>
    <w:p w:rsidR="009E19D6" w:rsidRPr="009E19D6" w:rsidRDefault="009E19D6" w:rsidP="009E1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19D6">
        <w:rPr>
          <w:rFonts w:ascii="Times New Roman" w:hAnsi="Times New Roman"/>
          <w:b/>
          <w:sz w:val="28"/>
          <w:szCs w:val="28"/>
        </w:rPr>
        <w:t>Русский язык (ОГЭ)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2"/>
        <w:gridCol w:w="1134"/>
        <w:gridCol w:w="704"/>
        <w:gridCol w:w="581"/>
        <w:gridCol w:w="551"/>
        <w:gridCol w:w="552"/>
        <w:gridCol w:w="634"/>
        <w:gridCol w:w="552"/>
        <w:gridCol w:w="552"/>
        <w:gridCol w:w="552"/>
        <w:gridCol w:w="634"/>
        <w:gridCol w:w="1278"/>
        <w:gridCol w:w="1432"/>
      </w:tblGrid>
      <w:tr w:rsidR="009E19D6" w:rsidRPr="009E19D6" w:rsidTr="00F27D82"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сдававших экзамен</w:t>
            </w:r>
          </w:p>
        </w:tc>
        <w:tc>
          <w:tcPr>
            <w:tcW w:w="3799" w:type="pct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Число </w:t>
            </w: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, сдавших экзамен на </w:t>
            </w:r>
          </w:p>
        </w:tc>
      </w:tr>
      <w:tr w:rsidR="009E19D6" w:rsidRPr="009E19D6" w:rsidTr="00F27D8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“5”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“4”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“2”</w:t>
            </w:r>
          </w:p>
        </w:tc>
        <w:tc>
          <w:tcPr>
            <w:tcW w:w="139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“4” и “5”  от общего числа </w:t>
            </w:r>
            <w:proofErr w:type="spell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обуч-ся</w:t>
            </w:r>
            <w:proofErr w:type="spell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сдавших экзамен</w:t>
            </w:r>
          </w:p>
        </w:tc>
      </w:tr>
      <w:tr w:rsidR="009E19D6" w:rsidRPr="009E19D6" w:rsidTr="00F27D82">
        <w:trPr>
          <w:cantSplit/>
          <w:trHeight w:val="12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Цвиклис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О. 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Рыкова Н. П.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Соколова Е. 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9г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Цвиклис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О. 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9E19D6" w:rsidRPr="009E19D6" w:rsidTr="00F27D82"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</w:tr>
    </w:tbl>
    <w:p w:rsidR="00F71CDC" w:rsidRPr="009E19D6" w:rsidRDefault="00F71CDC" w:rsidP="009E19D6">
      <w:pPr>
        <w:spacing w:after="0" w:line="240" w:lineRule="auto"/>
        <w:rPr>
          <w:rFonts w:ascii="Times New Roman" w:hAnsi="Times New Roman"/>
        </w:rPr>
      </w:pPr>
    </w:p>
    <w:p w:rsidR="00AE2BDC" w:rsidRPr="009E19D6" w:rsidRDefault="00AE2BDC" w:rsidP="009E19D6">
      <w:pPr>
        <w:spacing w:after="0" w:line="240" w:lineRule="auto"/>
        <w:rPr>
          <w:rFonts w:ascii="Times New Roman" w:hAnsi="Times New Roman"/>
        </w:rPr>
      </w:pPr>
    </w:p>
    <w:p w:rsidR="00AE2BDC" w:rsidRPr="009E19D6" w:rsidRDefault="00AE2BDC" w:rsidP="009E19D6">
      <w:pPr>
        <w:spacing w:after="0" w:line="240" w:lineRule="auto"/>
        <w:rPr>
          <w:rFonts w:ascii="Times New Roman" w:hAnsi="Times New Roman"/>
        </w:rPr>
      </w:pPr>
    </w:p>
    <w:p w:rsidR="009E19D6" w:rsidRPr="009E19D6" w:rsidRDefault="009E19D6" w:rsidP="009E1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19D6">
        <w:rPr>
          <w:rFonts w:ascii="Times New Roman" w:hAnsi="Times New Roman"/>
          <w:b/>
          <w:sz w:val="28"/>
          <w:szCs w:val="28"/>
        </w:rPr>
        <w:t>Русский язык (ГВЭ)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2"/>
        <w:gridCol w:w="1134"/>
        <w:gridCol w:w="704"/>
        <w:gridCol w:w="581"/>
        <w:gridCol w:w="551"/>
        <w:gridCol w:w="552"/>
        <w:gridCol w:w="634"/>
        <w:gridCol w:w="552"/>
        <w:gridCol w:w="552"/>
        <w:gridCol w:w="552"/>
        <w:gridCol w:w="634"/>
        <w:gridCol w:w="1278"/>
        <w:gridCol w:w="1432"/>
      </w:tblGrid>
      <w:tr w:rsidR="009E19D6" w:rsidRPr="009E19D6" w:rsidTr="00F27D82"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сдававших экзамен</w:t>
            </w:r>
          </w:p>
        </w:tc>
        <w:tc>
          <w:tcPr>
            <w:tcW w:w="3799" w:type="pct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Число </w:t>
            </w: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, сдавших экзамен на </w:t>
            </w:r>
          </w:p>
        </w:tc>
      </w:tr>
      <w:tr w:rsidR="009E19D6" w:rsidRPr="009E19D6" w:rsidTr="00F27D8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“5”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“4”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“2”</w:t>
            </w:r>
          </w:p>
        </w:tc>
        <w:tc>
          <w:tcPr>
            <w:tcW w:w="139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“4” и “5”  от общего числа </w:t>
            </w:r>
            <w:proofErr w:type="spell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обуч-ся</w:t>
            </w:r>
            <w:proofErr w:type="spell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сдавших экзамен</w:t>
            </w:r>
          </w:p>
        </w:tc>
      </w:tr>
      <w:tr w:rsidR="009E19D6" w:rsidRPr="009E19D6" w:rsidTr="00F27D82">
        <w:trPr>
          <w:cantSplit/>
          <w:trHeight w:val="12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Новикова И. 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Рыкова Н. П.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19D6" w:rsidRPr="009E19D6" w:rsidTr="00F27D82"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F71CDC" w:rsidRPr="009E19D6" w:rsidRDefault="00F71CDC" w:rsidP="009E1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9D6" w:rsidRPr="009E19D6" w:rsidRDefault="009E19D6" w:rsidP="009E1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19D6">
        <w:rPr>
          <w:rFonts w:ascii="Times New Roman" w:hAnsi="Times New Roman"/>
          <w:b/>
          <w:sz w:val="28"/>
          <w:szCs w:val="28"/>
        </w:rPr>
        <w:t>Математика (ОГЭ)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2"/>
        <w:gridCol w:w="1134"/>
        <w:gridCol w:w="704"/>
        <w:gridCol w:w="581"/>
        <w:gridCol w:w="551"/>
        <w:gridCol w:w="552"/>
        <w:gridCol w:w="634"/>
        <w:gridCol w:w="552"/>
        <w:gridCol w:w="552"/>
        <w:gridCol w:w="552"/>
        <w:gridCol w:w="634"/>
        <w:gridCol w:w="1278"/>
        <w:gridCol w:w="1432"/>
      </w:tblGrid>
      <w:tr w:rsidR="009E19D6" w:rsidRPr="009E19D6" w:rsidTr="00F27D82"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сдававших экзамен</w:t>
            </w:r>
          </w:p>
        </w:tc>
        <w:tc>
          <w:tcPr>
            <w:tcW w:w="3799" w:type="pct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Число </w:t>
            </w: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, сдавших экзамен на </w:t>
            </w:r>
          </w:p>
        </w:tc>
      </w:tr>
      <w:tr w:rsidR="009E19D6" w:rsidRPr="009E19D6" w:rsidTr="00F27D8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“5”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“4”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“2”</w:t>
            </w:r>
          </w:p>
        </w:tc>
        <w:tc>
          <w:tcPr>
            <w:tcW w:w="139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“4” и “5”  от общего числа </w:t>
            </w:r>
            <w:proofErr w:type="spell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обуч-ся</w:t>
            </w:r>
            <w:proofErr w:type="spell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сдавших экзамен</w:t>
            </w:r>
          </w:p>
        </w:tc>
      </w:tr>
      <w:tr w:rsidR="009E19D6" w:rsidRPr="009E19D6" w:rsidTr="00F27D82">
        <w:trPr>
          <w:cantSplit/>
          <w:trHeight w:val="12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Двойнова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А. М.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tabs>
                <w:tab w:val="left" w:pos="240"/>
                <w:tab w:val="center" w:pos="3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Двойнова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А. М,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Ромайская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И. 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9г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Ромайская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И. 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9E19D6" w:rsidRPr="009E19D6" w:rsidTr="00F27D82"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</w:tr>
    </w:tbl>
    <w:p w:rsidR="009E19D6" w:rsidRPr="009E19D6" w:rsidRDefault="009E19D6" w:rsidP="009E19D6">
      <w:pPr>
        <w:rPr>
          <w:rFonts w:ascii="Times New Roman" w:hAnsi="Times New Roman"/>
          <w:b/>
          <w:sz w:val="28"/>
          <w:szCs w:val="28"/>
        </w:rPr>
      </w:pPr>
    </w:p>
    <w:p w:rsidR="009E19D6" w:rsidRPr="009E19D6" w:rsidRDefault="009E19D6" w:rsidP="009E1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9D6">
        <w:rPr>
          <w:rFonts w:ascii="Times New Roman" w:hAnsi="Times New Roman"/>
          <w:b/>
          <w:sz w:val="24"/>
          <w:szCs w:val="24"/>
        </w:rPr>
        <w:t>В том числе:</w:t>
      </w:r>
    </w:p>
    <w:p w:rsidR="009E19D6" w:rsidRPr="009E19D6" w:rsidRDefault="009E19D6" w:rsidP="009E1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9D6">
        <w:rPr>
          <w:rFonts w:ascii="Times New Roman" w:hAnsi="Times New Roman"/>
          <w:b/>
          <w:sz w:val="24"/>
          <w:szCs w:val="24"/>
        </w:rPr>
        <w:t>алгебра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2"/>
        <w:gridCol w:w="1134"/>
        <w:gridCol w:w="704"/>
        <w:gridCol w:w="581"/>
        <w:gridCol w:w="551"/>
        <w:gridCol w:w="552"/>
        <w:gridCol w:w="634"/>
        <w:gridCol w:w="552"/>
        <w:gridCol w:w="552"/>
        <w:gridCol w:w="552"/>
        <w:gridCol w:w="634"/>
        <w:gridCol w:w="1278"/>
        <w:gridCol w:w="1432"/>
      </w:tblGrid>
      <w:tr w:rsidR="009E19D6" w:rsidRPr="009E19D6" w:rsidTr="00F27D82"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сдававших экзамен</w:t>
            </w:r>
          </w:p>
        </w:tc>
        <w:tc>
          <w:tcPr>
            <w:tcW w:w="3799" w:type="pct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Число </w:t>
            </w:r>
            <w:proofErr w:type="gram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, сдавших экзамен на </w:t>
            </w:r>
          </w:p>
        </w:tc>
      </w:tr>
      <w:tr w:rsidR="009E19D6" w:rsidRPr="009E19D6" w:rsidTr="00F27D8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“5”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“4”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“2”</w:t>
            </w:r>
          </w:p>
        </w:tc>
        <w:tc>
          <w:tcPr>
            <w:tcW w:w="139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 xml:space="preserve">“4” и “5”  от общего числа </w:t>
            </w:r>
            <w:proofErr w:type="spellStart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обуч-ся</w:t>
            </w:r>
            <w:proofErr w:type="spellEnd"/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, сдавших экзамен</w:t>
            </w:r>
          </w:p>
        </w:tc>
      </w:tr>
      <w:tr w:rsidR="009E19D6" w:rsidRPr="009E19D6" w:rsidTr="00F27D82">
        <w:trPr>
          <w:cantSplit/>
          <w:trHeight w:val="12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Двойнова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А. М.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Двойнова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А. М,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Ромайская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И. 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9E19D6" w:rsidRPr="009E19D6" w:rsidTr="00F27D82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9г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19D6">
              <w:rPr>
                <w:rFonts w:ascii="Times New Roman" w:hAnsi="Times New Roman"/>
                <w:sz w:val="18"/>
                <w:szCs w:val="18"/>
              </w:rPr>
              <w:t>Ромайская</w:t>
            </w:r>
            <w:proofErr w:type="spellEnd"/>
            <w:r w:rsidRPr="009E19D6">
              <w:rPr>
                <w:rFonts w:ascii="Times New Roman" w:hAnsi="Times New Roman"/>
                <w:sz w:val="18"/>
                <w:szCs w:val="18"/>
              </w:rPr>
              <w:t xml:space="preserve"> И. 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9E19D6" w:rsidRPr="009E19D6" w:rsidTr="00F27D82"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9D6" w:rsidRPr="009E19D6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9D6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</w:tbl>
    <w:p w:rsidR="009E19D6" w:rsidRDefault="009E19D6" w:rsidP="004135D9">
      <w:pPr>
        <w:rPr>
          <w:b/>
          <w:sz w:val="28"/>
          <w:szCs w:val="28"/>
        </w:rPr>
      </w:pPr>
    </w:p>
    <w:p w:rsidR="00935177" w:rsidRDefault="00935177" w:rsidP="004135D9">
      <w:pPr>
        <w:rPr>
          <w:b/>
          <w:sz w:val="28"/>
          <w:szCs w:val="28"/>
        </w:rPr>
      </w:pPr>
    </w:p>
    <w:p w:rsidR="00935177" w:rsidRDefault="00935177" w:rsidP="004135D9">
      <w:pPr>
        <w:rPr>
          <w:b/>
          <w:sz w:val="28"/>
          <w:szCs w:val="28"/>
        </w:rPr>
      </w:pPr>
    </w:p>
    <w:p w:rsidR="00F71CDC" w:rsidRPr="00040C1F" w:rsidRDefault="00F71CDC" w:rsidP="00040C1F">
      <w:pPr>
        <w:jc w:val="center"/>
        <w:rPr>
          <w:b/>
          <w:sz w:val="28"/>
          <w:szCs w:val="28"/>
        </w:rPr>
      </w:pPr>
      <w:r w:rsidRPr="00550065">
        <w:rPr>
          <w:b/>
          <w:sz w:val="28"/>
          <w:szCs w:val="28"/>
        </w:rPr>
        <w:t>Результаты экзаменов по выбору обучающихся: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48"/>
        <w:gridCol w:w="1135"/>
        <w:gridCol w:w="1237"/>
        <w:gridCol w:w="1254"/>
        <w:gridCol w:w="1166"/>
        <w:gridCol w:w="1567"/>
        <w:gridCol w:w="1171"/>
      </w:tblGrid>
      <w:tr w:rsidR="00F71CDC" w:rsidRPr="00550065" w:rsidTr="00E15D31"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  <w:b/>
              </w:rPr>
              <w:t>Сдавали экзамен</w:t>
            </w:r>
          </w:p>
        </w:tc>
        <w:tc>
          <w:tcPr>
            <w:tcW w:w="2661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BDC">
              <w:rPr>
                <w:rFonts w:ascii="Times New Roman" w:hAnsi="Times New Roman"/>
                <w:b/>
              </w:rPr>
              <w:t xml:space="preserve">Число </w:t>
            </w:r>
            <w:proofErr w:type="gramStart"/>
            <w:r w:rsidRPr="00AE2BDC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E2BDC">
              <w:rPr>
                <w:rFonts w:ascii="Times New Roman" w:hAnsi="Times New Roman"/>
                <w:b/>
              </w:rPr>
              <w:t>, сдавших экзамен на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BD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F71CDC" w:rsidRPr="00550065" w:rsidTr="00E15D3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1CDC" w:rsidRPr="00AE2BDC" w:rsidRDefault="00F71CDC" w:rsidP="00AE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71CDC" w:rsidRPr="00AE2BDC" w:rsidRDefault="00F71CDC" w:rsidP="00AE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BDC">
              <w:rPr>
                <w:rFonts w:ascii="Times New Roman" w:hAnsi="Times New Roman"/>
                <w:b/>
              </w:rPr>
              <w:t>“5”</w:t>
            </w:r>
          </w:p>
        </w:tc>
        <w:tc>
          <w:tcPr>
            <w:tcW w:w="64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BDC">
              <w:rPr>
                <w:rFonts w:ascii="Times New Roman" w:hAnsi="Times New Roman"/>
                <w:b/>
              </w:rPr>
              <w:t>“4”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BDC">
              <w:rPr>
                <w:rFonts w:ascii="Times New Roman" w:hAnsi="Times New Roman"/>
                <w:b/>
              </w:rPr>
              <w:t>“3”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BDC">
              <w:rPr>
                <w:rFonts w:ascii="Times New Roman" w:hAnsi="Times New Roman"/>
                <w:b/>
              </w:rPr>
              <w:t>“4” и “5” / % от общего числа обучающихся, сдавших экзамен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71CDC" w:rsidRPr="00AE2BDC" w:rsidRDefault="00F71CDC" w:rsidP="00AE2B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1CDC" w:rsidRPr="00550065" w:rsidTr="00E15D31"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56261B">
            <w:pPr>
              <w:numPr>
                <w:ilvl w:val="0"/>
                <w:numId w:val="28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-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1/25%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3,25</w:t>
            </w:r>
          </w:p>
        </w:tc>
      </w:tr>
      <w:tr w:rsidR="00F71CDC" w:rsidRPr="00550065" w:rsidTr="00E15D31"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56261B">
            <w:pPr>
              <w:numPr>
                <w:ilvl w:val="0"/>
                <w:numId w:val="28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2/66,7%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4,0</w:t>
            </w:r>
          </w:p>
        </w:tc>
      </w:tr>
      <w:tr w:rsidR="00F71CDC" w:rsidRPr="00550065" w:rsidTr="00E15D31"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56261B">
            <w:pPr>
              <w:numPr>
                <w:ilvl w:val="0"/>
                <w:numId w:val="28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Физика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1/50%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4,0</w:t>
            </w:r>
          </w:p>
        </w:tc>
      </w:tr>
      <w:tr w:rsidR="00F71CDC" w:rsidRPr="00550065" w:rsidTr="00E15D31"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56261B">
            <w:pPr>
              <w:numPr>
                <w:ilvl w:val="0"/>
                <w:numId w:val="28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Химия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-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1/50%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3,5</w:t>
            </w:r>
          </w:p>
        </w:tc>
      </w:tr>
      <w:tr w:rsidR="00F71CDC" w:rsidRPr="00550065" w:rsidTr="00E15D31"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56261B">
            <w:pPr>
              <w:numPr>
                <w:ilvl w:val="0"/>
                <w:numId w:val="28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 xml:space="preserve">Информатика и </w:t>
            </w:r>
            <w:r w:rsidR="00AE2BDC">
              <w:rPr>
                <w:rFonts w:ascii="Times New Roman" w:hAnsi="Times New Roman"/>
              </w:rPr>
              <w:t xml:space="preserve">              </w:t>
            </w:r>
            <w:r w:rsidRPr="00AE2BDC">
              <w:rPr>
                <w:rFonts w:ascii="Times New Roman" w:hAnsi="Times New Roman"/>
              </w:rPr>
              <w:t>ИКТ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2/100%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DC" w:rsidRPr="00AE2BDC" w:rsidRDefault="00F71CDC" w:rsidP="00AE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BDC">
              <w:rPr>
                <w:rFonts w:ascii="Times New Roman" w:hAnsi="Times New Roman"/>
              </w:rPr>
              <w:t>4,5</w:t>
            </w:r>
          </w:p>
        </w:tc>
      </w:tr>
    </w:tbl>
    <w:p w:rsidR="00AE2BDC" w:rsidRDefault="00AE2BDC" w:rsidP="00957178">
      <w:pPr>
        <w:jc w:val="both"/>
        <w:rPr>
          <w:rFonts w:ascii="Times New Roman" w:hAnsi="Times New Roman"/>
          <w:sz w:val="24"/>
          <w:szCs w:val="24"/>
        </w:rPr>
      </w:pPr>
    </w:p>
    <w:p w:rsidR="009E19D6" w:rsidRPr="009E19D6" w:rsidRDefault="009E19D6" w:rsidP="009E1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9D6">
        <w:rPr>
          <w:rFonts w:ascii="Times New Roman" w:hAnsi="Times New Roman"/>
          <w:sz w:val="24"/>
          <w:szCs w:val="24"/>
        </w:rPr>
        <w:t>Среди обучающихся 9-х классов в этом учебном году 2 человека сдали экзаменационную сессию на все пятерки (2%).</w:t>
      </w:r>
    </w:p>
    <w:p w:rsidR="009E19D6" w:rsidRDefault="009E19D6" w:rsidP="009E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9D6">
        <w:rPr>
          <w:rFonts w:ascii="Times New Roman" w:hAnsi="Times New Roman"/>
          <w:sz w:val="24"/>
          <w:szCs w:val="24"/>
        </w:rPr>
        <w:t xml:space="preserve">         Итого общее число девятиклассников, сдавших экзамены на “4” и “5”, составило 30 человека, или 28,8%. Этот показатель ниже более чем на 14 % по сравнению с предыдущим учебным годом. Лучшие результаты показали обучающиеся 9в класса (40,0%), далее идут 9б, 9г, 9а классы.</w:t>
      </w:r>
    </w:p>
    <w:p w:rsidR="009E19D6" w:rsidRPr="00514DEB" w:rsidRDefault="009E19D6" w:rsidP="009E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BDC" w:rsidRPr="00514DEB" w:rsidRDefault="00007384" w:rsidP="000A14E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14DEB">
        <w:rPr>
          <w:rFonts w:ascii="Times New Roman" w:hAnsi="Times New Roman"/>
          <w:b/>
          <w:i/>
          <w:sz w:val="28"/>
          <w:szCs w:val="28"/>
          <w:u w:val="single"/>
        </w:rPr>
        <w:t xml:space="preserve">Результаты государственной итоговой аттестации </w:t>
      </w:r>
    </w:p>
    <w:p w:rsidR="00007384" w:rsidRPr="00514DEB" w:rsidRDefault="00007384" w:rsidP="000A14E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14DEB">
        <w:rPr>
          <w:rFonts w:ascii="Times New Roman" w:hAnsi="Times New Roman"/>
          <w:b/>
          <w:i/>
          <w:sz w:val="28"/>
          <w:szCs w:val="28"/>
          <w:u w:val="single"/>
        </w:rPr>
        <w:t>обучающихся 11-х классов</w:t>
      </w:r>
    </w:p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14DEB">
        <w:rPr>
          <w:rFonts w:ascii="Times New Roman" w:hAnsi="Times New Roman"/>
          <w:b/>
          <w:sz w:val="18"/>
          <w:szCs w:val="18"/>
        </w:rPr>
        <w:t xml:space="preserve">Русский язык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2"/>
        <w:gridCol w:w="999"/>
        <w:gridCol w:w="1032"/>
        <w:gridCol w:w="795"/>
        <w:gridCol w:w="716"/>
        <w:gridCol w:w="794"/>
        <w:gridCol w:w="597"/>
        <w:gridCol w:w="794"/>
        <w:gridCol w:w="613"/>
        <w:gridCol w:w="794"/>
        <w:gridCol w:w="615"/>
        <w:gridCol w:w="794"/>
        <w:gridCol w:w="613"/>
      </w:tblGrid>
      <w:tr w:rsidR="009B26D9" w:rsidRPr="00514DEB" w:rsidTr="00F27D82">
        <w:trPr>
          <w:trHeight w:val="264"/>
        </w:trPr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уч-ся, сдававших экзамен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Ниже установленного </w:t>
            </w:r>
            <w:r w:rsidRPr="00514D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</w:t>
            </w: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 порога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 w:rsidRPr="00514D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</w:t>
            </w: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 порога до 50 баллов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от 51 до 70 баллов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от 71 до 90 баллов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от 91 до 100 баллов</w:t>
            </w:r>
          </w:p>
        </w:tc>
      </w:tr>
      <w:tr w:rsidR="009B26D9" w:rsidRPr="00514DEB" w:rsidTr="00F27D82">
        <w:trPr>
          <w:trHeight w:val="3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9B26D9" w:rsidRPr="00514DEB" w:rsidTr="00F27D82"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DEB">
              <w:rPr>
                <w:rFonts w:ascii="Times New Roman" w:hAnsi="Times New Roman"/>
                <w:sz w:val="18"/>
                <w:szCs w:val="18"/>
              </w:rPr>
              <w:t>Бабенкова</w:t>
            </w:r>
            <w:proofErr w:type="spellEnd"/>
            <w:r w:rsidRPr="00514DEB">
              <w:rPr>
                <w:rFonts w:ascii="Times New Roman" w:hAnsi="Times New Roman"/>
                <w:sz w:val="18"/>
                <w:szCs w:val="18"/>
              </w:rPr>
              <w:t xml:space="preserve"> А. В.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B26D9" w:rsidRPr="00514DEB" w:rsidTr="00F27D82"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lastRenderedPageBreak/>
              <w:t>11б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DEB">
              <w:rPr>
                <w:rFonts w:ascii="Times New Roman" w:hAnsi="Times New Roman"/>
                <w:sz w:val="18"/>
                <w:szCs w:val="18"/>
              </w:rPr>
              <w:t>Бабенкова</w:t>
            </w:r>
            <w:proofErr w:type="spellEnd"/>
            <w:r w:rsidRPr="00514DEB">
              <w:rPr>
                <w:rFonts w:ascii="Times New Roman" w:hAnsi="Times New Roman"/>
                <w:sz w:val="18"/>
                <w:szCs w:val="18"/>
              </w:rPr>
              <w:t xml:space="preserve"> А. В.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26D9" w:rsidRPr="00514DEB" w:rsidTr="00F27D82"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46/ 100%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514DEB">
        <w:rPr>
          <w:rFonts w:ascii="Times New Roman" w:hAnsi="Times New Roman"/>
          <w:b/>
          <w:sz w:val="18"/>
          <w:szCs w:val="18"/>
        </w:rPr>
        <w:t>Павлюченко</w:t>
      </w:r>
      <w:proofErr w:type="spellEnd"/>
      <w:r w:rsidRPr="00514DEB">
        <w:rPr>
          <w:rFonts w:ascii="Times New Roman" w:hAnsi="Times New Roman"/>
          <w:b/>
          <w:sz w:val="18"/>
          <w:szCs w:val="18"/>
        </w:rPr>
        <w:t xml:space="preserve"> Вероника Андреевна - 91 балл</w:t>
      </w:r>
    </w:p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14DEB">
        <w:rPr>
          <w:rFonts w:ascii="Times New Roman" w:hAnsi="Times New Roman"/>
          <w:b/>
          <w:sz w:val="18"/>
          <w:szCs w:val="18"/>
        </w:rPr>
        <w:t>Математика (базовый уровень)</w:t>
      </w:r>
    </w:p>
    <w:p w:rsidR="009B26D9" w:rsidRPr="00514DEB" w:rsidRDefault="009B26D9" w:rsidP="00514D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996"/>
        <w:gridCol w:w="1082"/>
        <w:gridCol w:w="1372"/>
        <w:gridCol w:w="1124"/>
        <w:gridCol w:w="1437"/>
        <w:gridCol w:w="478"/>
        <w:gridCol w:w="536"/>
        <w:gridCol w:w="536"/>
        <w:gridCol w:w="536"/>
        <w:gridCol w:w="536"/>
        <w:gridCol w:w="536"/>
      </w:tblGrid>
      <w:tr w:rsidR="009B26D9" w:rsidRPr="00514DEB" w:rsidTr="00F27D8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уч-ся, сдававших экзамен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минимальный первичный балл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средний первичный балл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максимальный первичный балл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кк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ко</w:t>
            </w:r>
          </w:p>
        </w:tc>
      </w:tr>
      <w:tr w:rsidR="009B26D9" w:rsidRPr="00514DEB" w:rsidTr="00F27D8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Соловьева В.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13,39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64%</w:t>
            </w:r>
          </w:p>
        </w:tc>
      </w:tr>
      <w:tr w:rsidR="009B26D9" w:rsidRPr="00514DEB" w:rsidTr="00F27D8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Соловьева В.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</w:tr>
      <w:tr w:rsidR="009B26D9" w:rsidRPr="00514DEB" w:rsidTr="00F27D82">
        <w:trPr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28 /61%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1/ 4%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7/ 25%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11/ 39%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9/ 32%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66%</w:t>
            </w:r>
          </w:p>
        </w:tc>
      </w:tr>
    </w:tbl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26D9" w:rsidRPr="00514DEB" w:rsidRDefault="009B26D9" w:rsidP="00514D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14DEB">
        <w:rPr>
          <w:rFonts w:ascii="Times New Roman" w:hAnsi="Times New Roman"/>
          <w:b/>
          <w:sz w:val="18"/>
          <w:szCs w:val="18"/>
        </w:rPr>
        <w:t xml:space="preserve">Математика </w:t>
      </w:r>
      <w:proofErr w:type="gramStart"/>
      <w:r w:rsidRPr="00514DEB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514DEB">
        <w:rPr>
          <w:rFonts w:ascii="Times New Roman" w:hAnsi="Times New Roman"/>
          <w:b/>
          <w:sz w:val="18"/>
          <w:szCs w:val="18"/>
        </w:rPr>
        <w:t>профильный  уровень)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2"/>
        <w:gridCol w:w="999"/>
        <w:gridCol w:w="1032"/>
        <w:gridCol w:w="795"/>
        <w:gridCol w:w="716"/>
        <w:gridCol w:w="794"/>
        <w:gridCol w:w="597"/>
        <w:gridCol w:w="794"/>
        <w:gridCol w:w="613"/>
        <w:gridCol w:w="794"/>
        <w:gridCol w:w="615"/>
        <w:gridCol w:w="794"/>
        <w:gridCol w:w="613"/>
      </w:tblGrid>
      <w:tr w:rsidR="009B26D9" w:rsidRPr="00514DEB" w:rsidTr="00F27D82">
        <w:trPr>
          <w:trHeight w:val="264"/>
        </w:trPr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Общее число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уч-ся, сдававших экзамен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Ниже установленного </w:t>
            </w:r>
            <w:r w:rsidRPr="00514D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</w:t>
            </w: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 порога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 w:rsidRPr="00514D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</w:t>
            </w: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 xml:space="preserve"> порога до 50 баллов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от 51 до 70 баллов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от 71 до 90 баллов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от 91 до 100 баллов</w:t>
            </w:r>
          </w:p>
        </w:tc>
      </w:tr>
      <w:tr w:rsidR="009B26D9" w:rsidRPr="00514DEB" w:rsidTr="00F27D82">
        <w:trPr>
          <w:trHeight w:val="3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9B26D9" w:rsidRPr="00514DEB" w:rsidTr="00F27D82"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Соловьева В. Г.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26D9" w:rsidRPr="00514DEB" w:rsidTr="00F27D82"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Соловьева В. Г.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26D9" w:rsidRPr="00514DEB" w:rsidTr="00F27D82">
        <w:trPr>
          <w:trHeight w:val="373"/>
        </w:trPr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проценты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29 /63%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E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9B26D9" w:rsidRPr="00514DEB" w:rsidRDefault="009B26D9" w:rsidP="00514DEB">
      <w:pPr>
        <w:tabs>
          <w:tab w:val="left" w:pos="2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EB">
        <w:rPr>
          <w:rFonts w:ascii="Times New Roman" w:hAnsi="Times New Roman"/>
          <w:b/>
          <w:sz w:val="24"/>
          <w:szCs w:val="24"/>
        </w:rPr>
        <w:tab/>
      </w:r>
    </w:p>
    <w:p w:rsidR="009B26D9" w:rsidRPr="00514DEB" w:rsidRDefault="009B26D9" w:rsidP="00514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DEB">
        <w:rPr>
          <w:rFonts w:ascii="Times New Roman" w:hAnsi="Times New Roman"/>
          <w:b/>
          <w:sz w:val="24"/>
          <w:szCs w:val="24"/>
        </w:rPr>
        <w:t xml:space="preserve">Сравнительные данные результатов итоговой аттестации </w:t>
      </w:r>
    </w:p>
    <w:p w:rsidR="009B26D9" w:rsidRPr="00514DEB" w:rsidRDefault="009B26D9" w:rsidP="00514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DEB">
        <w:rPr>
          <w:rFonts w:ascii="Times New Roman" w:hAnsi="Times New Roman"/>
          <w:b/>
          <w:sz w:val="24"/>
          <w:szCs w:val="24"/>
        </w:rPr>
        <w:t xml:space="preserve">по образовательным программам среднего общего образования </w:t>
      </w:r>
    </w:p>
    <w:p w:rsidR="009B26D9" w:rsidRPr="00514DEB" w:rsidRDefault="009B26D9" w:rsidP="00514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DEB">
        <w:rPr>
          <w:rFonts w:ascii="Times New Roman" w:hAnsi="Times New Roman"/>
          <w:b/>
          <w:sz w:val="24"/>
          <w:szCs w:val="24"/>
        </w:rPr>
        <w:t>обучающихся  Х</w:t>
      </w:r>
      <w:proofErr w:type="gramStart"/>
      <w:r w:rsidRPr="00514DE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514DEB">
        <w:rPr>
          <w:rFonts w:ascii="Times New Roman" w:hAnsi="Times New Roman"/>
          <w:b/>
          <w:sz w:val="24"/>
          <w:szCs w:val="24"/>
        </w:rPr>
        <w:t xml:space="preserve"> классов по русскому языку и математике </w:t>
      </w:r>
    </w:p>
    <w:p w:rsidR="009B26D9" w:rsidRPr="00514DEB" w:rsidRDefault="009B26D9" w:rsidP="00514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DEB">
        <w:rPr>
          <w:rFonts w:ascii="Times New Roman" w:hAnsi="Times New Roman"/>
          <w:b/>
          <w:sz w:val="24"/>
          <w:szCs w:val="24"/>
        </w:rPr>
        <w:t>(средний тестовый балл)</w:t>
      </w:r>
    </w:p>
    <w:p w:rsidR="009B26D9" w:rsidRPr="00514DEB" w:rsidRDefault="009B26D9" w:rsidP="00514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10"/>
        <w:gridCol w:w="2556"/>
        <w:gridCol w:w="2556"/>
        <w:gridCol w:w="2556"/>
      </w:tblGrid>
      <w:tr w:rsidR="009B26D9" w:rsidRPr="00514DEB" w:rsidTr="00F27D82"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E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9B26D9" w:rsidRPr="00514DEB" w:rsidTr="00F27D82"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9B26D9" w:rsidRPr="00514DEB" w:rsidTr="00F27D82"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38,71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6D9" w:rsidRPr="00514DEB" w:rsidRDefault="009B26D9" w:rsidP="0051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EB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</w:tbl>
    <w:p w:rsidR="0030342B" w:rsidRPr="00514DEB" w:rsidRDefault="0030342B" w:rsidP="00514DE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56261B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11E4B">
        <w:rPr>
          <w:rFonts w:ascii="Times New Roman" w:hAnsi="Times New Roman"/>
          <w:color w:val="FF0000"/>
          <w:sz w:val="24"/>
          <w:szCs w:val="24"/>
        </w:rPr>
        <w:t xml:space="preserve">Достижения обучающихся в олимпиадах (региональных и всероссийских). </w:t>
      </w:r>
      <w:proofErr w:type="gramEnd"/>
    </w:p>
    <w:p w:rsidR="006806AF" w:rsidRPr="006806AF" w:rsidRDefault="006806AF" w:rsidP="006806AF">
      <w:pPr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1E4B" w:rsidRPr="00511E4B" w:rsidRDefault="00511E4B" w:rsidP="00511E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511E4B">
        <w:rPr>
          <w:rFonts w:ascii="Times New Roman" w:hAnsi="Times New Roman"/>
          <w:sz w:val="24"/>
          <w:szCs w:val="24"/>
        </w:rPr>
        <w:t>В соответствии с программ</w:t>
      </w:r>
      <w:r w:rsidR="00D73D51">
        <w:rPr>
          <w:rFonts w:ascii="Times New Roman" w:hAnsi="Times New Roman"/>
          <w:sz w:val="24"/>
          <w:szCs w:val="24"/>
        </w:rPr>
        <w:t>ой школы «Одарённые дети» в 2015-2016</w:t>
      </w:r>
      <w:r w:rsidRPr="00511E4B">
        <w:rPr>
          <w:rFonts w:ascii="Times New Roman" w:hAnsi="Times New Roman"/>
          <w:sz w:val="24"/>
          <w:szCs w:val="24"/>
        </w:rPr>
        <w:t xml:space="preserve"> учебном году проводилась </w:t>
      </w:r>
      <w:r w:rsidRPr="00511E4B">
        <w:rPr>
          <w:rFonts w:ascii="Times New Roman" w:hAnsi="Times New Roman"/>
          <w:color w:val="000000"/>
          <w:sz w:val="24"/>
          <w:szCs w:val="24"/>
        </w:rPr>
        <w:t xml:space="preserve">работа с одарёнными детьми, направленная на развитие </w:t>
      </w:r>
      <w:proofErr w:type="spellStart"/>
      <w:r w:rsidRPr="00511E4B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511E4B">
        <w:rPr>
          <w:rFonts w:ascii="Times New Roman" w:hAnsi="Times New Roman"/>
          <w:color w:val="000000"/>
          <w:sz w:val="24"/>
          <w:szCs w:val="24"/>
        </w:rPr>
        <w:t xml:space="preserve"> – познавательных, коммуникативных, личностных, информационных компетенций через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</w:t>
      </w:r>
      <w:r w:rsidRPr="00511E4B">
        <w:rPr>
          <w:rFonts w:ascii="Times New Roman" w:hAnsi="Times New Roman"/>
          <w:sz w:val="24"/>
          <w:szCs w:val="24"/>
        </w:rPr>
        <w:t>.</w:t>
      </w:r>
    </w:p>
    <w:p w:rsidR="00511E4B" w:rsidRDefault="00511E4B" w:rsidP="0051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11E4B">
        <w:rPr>
          <w:rFonts w:ascii="Times New Roman" w:hAnsi="Times New Roman"/>
          <w:sz w:val="24"/>
          <w:szCs w:val="24"/>
        </w:rPr>
        <w:t>Одним из основных направлений работы с одарёнными и высокомотивированными школьниками является Всероссийс</w:t>
      </w:r>
      <w:r w:rsidR="00D73D51">
        <w:rPr>
          <w:rFonts w:ascii="Times New Roman" w:hAnsi="Times New Roman"/>
          <w:sz w:val="24"/>
          <w:szCs w:val="24"/>
        </w:rPr>
        <w:t>кая олимпиада школьников. В 2015-2016</w:t>
      </w:r>
      <w:r w:rsidRPr="00511E4B">
        <w:rPr>
          <w:rFonts w:ascii="Times New Roman" w:hAnsi="Times New Roman"/>
          <w:sz w:val="24"/>
          <w:szCs w:val="24"/>
        </w:rPr>
        <w:t xml:space="preserve"> учебном году количество участнико</w:t>
      </w:r>
      <w:r w:rsidR="00D73D51">
        <w:rPr>
          <w:rFonts w:ascii="Times New Roman" w:hAnsi="Times New Roman"/>
          <w:sz w:val="24"/>
          <w:szCs w:val="24"/>
        </w:rPr>
        <w:t>в школьного этапа возросло с 375 до 386</w:t>
      </w:r>
      <w:r w:rsidRPr="00511E4B">
        <w:rPr>
          <w:rFonts w:ascii="Times New Roman" w:hAnsi="Times New Roman"/>
          <w:sz w:val="24"/>
          <w:szCs w:val="24"/>
        </w:rPr>
        <w:t xml:space="preserve"> человек. 51 обучающийся принимал участие в муницип</w:t>
      </w:r>
      <w:r w:rsidR="00D73D51">
        <w:rPr>
          <w:rFonts w:ascii="Times New Roman" w:hAnsi="Times New Roman"/>
          <w:sz w:val="24"/>
          <w:szCs w:val="24"/>
        </w:rPr>
        <w:t>альном этапе ВОШ-2014, из них 12</w:t>
      </w:r>
      <w:r w:rsidRPr="00511E4B">
        <w:rPr>
          <w:rFonts w:ascii="Times New Roman" w:hAnsi="Times New Roman"/>
          <w:sz w:val="24"/>
          <w:szCs w:val="24"/>
        </w:rPr>
        <w:t xml:space="preserve"> человек стали победителями и призерами муниципального этапа (</w:t>
      </w:r>
      <w:r w:rsidRPr="00231984">
        <w:rPr>
          <w:rFonts w:ascii="Times New Roman" w:hAnsi="Times New Roman"/>
          <w:sz w:val="24"/>
          <w:szCs w:val="24"/>
        </w:rPr>
        <w:t>приложение 1</w:t>
      </w:r>
      <w:r w:rsidR="00D73D51">
        <w:rPr>
          <w:rFonts w:ascii="Times New Roman" w:hAnsi="Times New Roman"/>
          <w:sz w:val="24"/>
          <w:szCs w:val="24"/>
        </w:rPr>
        <w:t>), 1</w:t>
      </w:r>
      <w:r w:rsidRPr="00511E4B">
        <w:rPr>
          <w:rFonts w:ascii="Times New Roman" w:hAnsi="Times New Roman"/>
          <w:sz w:val="24"/>
          <w:szCs w:val="24"/>
        </w:rPr>
        <w:t xml:space="preserve"> человека принимали участие и стали </w:t>
      </w:r>
      <w:r w:rsidRPr="00511E4B">
        <w:rPr>
          <w:rFonts w:ascii="Times New Roman" w:hAnsi="Times New Roman"/>
          <w:sz w:val="24"/>
          <w:szCs w:val="24"/>
        </w:rPr>
        <w:lastRenderedPageBreak/>
        <w:t>призёрами в  региональном  этапе Всероссийс</w:t>
      </w:r>
      <w:r w:rsidR="00D73D51">
        <w:rPr>
          <w:rFonts w:ascii="Times New Roman" w:hAnsi="Times New Roman"/>
          <w:sz w:val="24"/>
          <w:szCs w:val="24"/>
        </w:rPr>
        <w:t xml:space="preserve">кой олимпиады школьников – 2015 </w:t>
      </w:r>
      <w:r w:rsidRPr="00511E4B">
        <w:rPr>
          <w:rFonts w:ascii="Times New Roman" w:hAnsi="Times New Roman"/>
          <w:sz w:val="24"/>
          <w:szCs w:val="24"/>
        </w:rPr>
        <w:t>(</w:t>
      </w:r>
      <w:r w:rsidRPr="00231984">
        <w:rPr>
          <w:rFonts w:ascii="Times New Roman" w:hAnsi="Times New Roman"/>
          <w:sz w:val="24"/>
          <w:szCs w:val="24"/>
        </w:rPr>
        <w:t>приложение 2</w:t>
      </w:r>
      <w:r w:rsidRPr="00511E4B">
        <w:rPr>
          <w:rFonts w:ascii="Times New Roman" w:hAnsi="Times New Roman"/>
          <w:sz w:val="24"/>
          <w:szCs w:val="24"/>
        </w:rPr>
        <w:t xml:space="preserve">). </w:t>
      </w:r>
    </w:p>
    <w:p w:rsidR="00F24E0D" w:rsidRPr="00F24E0D" w:rsidRDefault="005C7EAF" w:rsidP="00F24E0D">
      <w:pPr>
        <w:pStyle w:val="af5"/>
        <w:spacing w:before="0" w:beforeAutospacing="0" w:after="0" w:afterAutospacing="0"/>
        <w:jc w:val="both"/>
      </w:pPr>
      <w:r>
        <w:t xml:space="preserve">     </w:t>
      </w:r>
      <w:r w:rsidR="00F24E0D" w:rsidRPr="00F24E0D">
        <w:t>Участие в олимпиадах и конкурсах городского, областного и всероссийского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2"/>
        <w:gridCol w:w="6502"/>
      </w:tblGrid>
      <w:tr w:rsidR="00F24E0D" w:rsidRPr="00F24E0D" w:rsidTr="0016488C">
        <w:trPr>
          <w:trHeight w:val="439"/>
        </w:trPr>
        <w:tc>
          <w:tcPr>
            <w:tcW w:w="1701" w:type="pct"/>
          </w:tcPr>
          <w:p w:rsidR="00F24E0D" w:rsidRPr="006806AF" w:rsidRDefault="00F24E0D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6A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99" w:type="pct"/>
          </w:tcPr>
          <w:p w:rsidR="00F24E0D" w:rsidRPr="006806AF" w:rsidRDefault="00F24E0D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6AF">
              <w:rPr>
                <w:rFonts w:ascii="Times New Roman" w:hAnsi="Times New Roman"/>
              </w:rPr>
              <w:t>Количество призовых мест</w:t>
            </w:r>
          </w:p>
        </w:tc>
      </w:tr>
      <w:tr w:rsidR="00F24E0D" w:rsidRPr="00F24E0D" w:rsidTr="0016488C">
        <w:trPr>
          <w:trHeight w:val="262"/>
        </w:trPr>
        <w:tc>
          <w:tcPr>
            <w:tcW w:w="1701" w:type="pct"/>
            <w:tcBorders>
              <w:top w:val="single" w:sz="4" w:space="0" w:color="auto"/>
            </w:tcBorders>
          </w:tcPr>
          <w:p w:rsidR="00F24E0D" w:rsidRPr="006806AF" w:rsidRDefault="00D73D51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</w:p>
        </w:tc>
        <w:tc>
          <w:tcPr>
            <w:tcW w:w="3299" w:type="pct"/>
            <w:tcBorders>
              <w:top w:val="single" w:sz="4" w:space="0" w:color="auto"/>
            </w:tcBorders>
          </w:tcPr>
          <w:p w:rsidR="00F24E0D" w:rsidRPr="006806AF" w:rsidRDefault="00F24E0D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6AF">
              <w:rPr>
                <w:rFonts w:ascii="Times New Roman" w:hAnsi="Times New Roman"/>
              </w:rPr>
              <w:t>39</w:t>
            </w:r>
          </w:p>
        </w:tc>
      </w:tr>
      <w:tr w:rsidR="00F24E0D" w:rsidRPr="00F24E0D" w:rsidTr="0016488C">
        <w:trPr>
          <w:trHeight w:val="320"/>
        </w:trPr>
        <w:tc>
          <w:tcPr>
            <w:tcW w:w="1701" w:type="pct"/>
            <w:tcBorders>
              <w:bottom w:val="single" w:sz="4" w:space="0" w:color="auto"/>
            </w:tcBorders>
          </w:tcPr>
          <w:p w:rsidR="00F24E0D" w:rsidRPr="006806AF" w:rsidRDefault="00D73D51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</w:p>
        </w:tc>
        <w:tc>
          <w:tcPr>
            <w:tcW w:w="3299" w:type="pct"/>
            <w:tcBorders>
              <w:bottom w:val="single" w:sz="4" w:space="0" w:color="auto"/>
            </w:tcBorders>
          </w:tcPr>
          <w:p w:rsidR="00F24E0D" w:rsidRPr="006806AF" w:rsidRDefault="00F24E0D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6AF">
              <w:rPr>
                <w:rFonts w:ascii="Times New Roman" w:hAnsi="Times New Roman"/>
              </w:rPr>
              <w:t>18</w:t>
            </w:r>
          </w:p>
        </w:tc>
      </w:tr>
      <w:tr w:rsidR="00F24E0D" w:rsidRPr="00F24E0D" w:rsidTr="0016488C">
        <w:trPr>
          <w:trHeight w:val="160"/>
        </w:trPr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F24E0D" w:rsidRPr="006806AF" w:rsidRDefault="00D73D51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– 2014</w:t>
            </w:r>
            <w:r w:rsidR="00F24E0D" w:rsidRPr="006806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:rsidR="00F24E0D" w:rsidRPr="006806AF" w:rsidRDefault="00F24E0D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6AF">
              <w:rPr>
                <w:rFonts w:ascii="Times New Roman" w:hAnsi="Times New Roman"/>
              </w:rPr>
              <w:t>13</w:t>
            </w:r>
          </w:p>
        </w:tc>
      </w:tr>
      <w:tr w:rsidR="00F24E0D" w:rsidRPr="00F24E0D" w:rsidTr="0016488C">
        <w:trPr>
          <w:trHeight w:val="160"/>
        </w:trPr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F24E0D" w:rsidRPr="006806AF" w:rsidRDefault="00D73D51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</w:t>
            </w:r>
            <w:r w:rsidR="00F24E0D" w:rsidRPr="006806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:rsidR="00F24E0D" w:rsidRPr="006806AF" w:rsidRDefault="00F24E0D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6AF">
              <w:rPr>
                <w:rFonts w:ascii="Times New Roman" w:hAnsi="Times New Roman"/>
              </w:rPr>
              <w:t>13</w:t>
            </w:r>
          </w:p>
        </w:tc>
      </w:tr>
      <w:tr w:rsidR="00D73D51" w:rsidRPr="00F24E0D" w:rsidTr="0016488C">
        <w:trPr>
          <w:trHeight w:val="160"/>
        </w:trPr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D73D51" w:rsidRPr="006806AF" w:rsidRDefault="00D73D51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:rsidR="00D73D51" w:rsidRPr="006806AF" w:rsidRDefault="00D73D51" w:rsidP="0016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6806AF" w:rsidRDefault="005C7EAF" w:rsidP="0051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1E4B" w:rsidRPr="00511E4B">
        <w:rPr>
          <w:rFonts w:ascii="Times New Roman" w:hAnsi="Times New Roman"/>
          <w:sz w:val="24"/>
          <w:szCs w:val="24"/>
        </w:rPr>
        <w:t xml:space="preserve"> </w:t>
      </w:r>
    </w:p>
    <w:p w:rsidR="00511E4B" w:rsidRPr="00511E4B" w:rsidRDefault="00511E4B" w:rsidP="0051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 xml:space="preserve"> Активное участие принимают </w:t>
      </w:r>
      <w:proofErr w:type="gramStart"/>
      <w:r w:rsidRPr="00511E4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11E4B">
        <w:rPr>
          <w:rFonts w:ascii="Times New Roman" w:hAnsi="Times New Roman"/>
          <w:sz w:val="24"/>
          <w:szCs w:val="24"/>
        </w:rPr>
        <w:t xml:space="preserve"> в Международных и Всероссийских игровых конкурсах и олимпиадах: </w:t>
      </w:r>
    </w:p>
    <w:p w:rsidR="006806AF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>15 Всероссийская Олимпиада «Созвездие-201</w:t>
      </w:r>
      <w:r w:rsidR="00D73D51">
        <w:rPr>
          <w:rFonts w:ascii="Times New Roman" w:hAnsi="Times New Roman"/>
          <w:sz w:val="24"/>
          <w:szCs w:val="24"/>
        </w:rPr>
        <w:t>5</w:t>
      </w:r>
      <w:r w:rsidRPr="00511E4B">
        <w:rPr>
          <w:rFonts w:ascii="Times New Roman" w:hAnsi="Times New Roman"/>
          <w:sz w:val="24"/>
          <w:szCs w:val="24"/>
        </w:rPr>
        <w:t>» (отв</w:t>
      </w:r>
      <w:proofErr w:type="gramStart"/>
      <w:r w:rsidRPr="00511E4B">
        <w:rPr>
          <w:rFonts w:ascii="Times New Roman" w:hAnsi="Times New Roman"/>
          <w:sz w:val="24"/>
          <w:szCs w:val="24"/>
        </w:rPr>
        <w:t>.С</w:t>
      </w:r>
      <w:proofErr w:type="gramEnd"/>
      <w:r w:rsidRPr="00511E4B">
        <w:rPr>
          <w:rFonts w:ascii="Times New Roman" w:hAnsi="Times New Roman"/>
          <w:sz w:val="24"/>
          <w:szCs w:val="24"/>
        </w:rPr>
        <w:t xml:space="preserve">околова Е.В.),  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 xml:space="preserve">Международная игра-конкурс по языкознанию  «Русский медвежонок» (отв. Соколова Е.В.),  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>Международный математический конк</w:t>
      </w:r>
      <w:r w:rsidR="00D73D51">
        <w:rPr>
          <w:rFonts w:ascii="Times New Roman" w:hAnsi="Times New Roman"/>
          <w:sz w:val="24"/>
          <w:szCs w:val="24"/>
        </w:rPr>
        <w:t>урс «Кенгуру» (отв. Бухарина М.В.</w:t>
      </w:r>
      <w:r w:rsidRPr="00511E4B">
        <w:rPr>
          <w:rFonts w:ascii="Times New Roman" w:hAnsi="Times New Roman"/>
          <w:sz w:val="24"/>
          <w:szCs w:val="24"/>
        </w:rPr>
        <w:t>.),   Международный конкурс «</w:t>
      </w:r>
      <w:proofErr w:type="spellStart"/>
      <w:r w:rsidRPr="00511E4B">
        <w:rPr>
          <w:rFonts w:ascii="Times New Roman" w:hAnsi="Times New Roman"/>
          <w:sz w:val="24"/>
          <w:szCs w:val="24"/>
        </w:rPr>
        <w:t>Br</w:t>
      </w:r>
      <w:r w:rsidR="00D73D51">
        <w:rPr>
          <w:rFonts w:ascii="Times New Roman" w:hAnsi="Times New Roman"/>
          <w:sz w:val="24"/>
          <w:szCs w:val="24"/>
        </w:rPr>
        <w:t>itish</w:t>
      </w:r>
      <w:proofErr w:type="spellEnd"/>
      <w:r w:rsidR="00D73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51">
        <w:rPr>
          <w:rFonts w:ascii="Times New Roman" w:hAnsi="Times New Roman"/>
          <w:sz w:val="24"/>
          <w:szCs w:val="24"/>
        </w:rPr>
        <w:t>Bulldog</w:t>
      </w:r>
      <w:proofErr w:type="spellEnd"/>
      <w:r w:rsidR="00D73D51">
        <w:rPr>
          <w:rFonts w:ascii="Times New Roman" w:hAnsi="Times New Roman"/>
          <w:sz w:val="24"/>
          <w:szCs w:val="24"/>
        </w:rPr>
        <w:t>» (отв</w:t>
      </w:r>
      <w:proofErr w:type="gramStart"/>
      <w:r w:rsidR="00D73D51">
        <w:rPr>
          <w:rFonts w:ascii="Times New Roman" w:hAnsi="Times New Roman"/>
          <w:sz w:val="24"/>
          <w:szCs w:val="24"/>
        </w:rPr>
        <w:t>.Н</w:t>
      </w:r>
      <w:proofErr w:type="gramEnd"/>
      <w:r w:rsidR="00D73D51">
        <w:rPr>
          <w:rFonts w:ascii="Times New Roman" w:hAnsi="Times New Roman"/>
          <w:sz w:val="24"/>
          <w:szCs w:val="24"/>
        </w:rPr>
        <w:t>иколаева П.Н.</w:t>
      </w:r>
      <w:r w:rsidRPr="00511E4B">
        <w:rPr>
          <w:rFonts w:ascii="Times New Roman" w:hAnsi="Times New Roman"/>
          <w:sz w:val="24"/>
          <w:szCs w:val="24"/>
        </w:rPr>
        <w:t xml:space="preserve">.), 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 xml:space="preserve">Всероссийский конкурс по математике  «Эврика» (отв. </w:t>
      </w:r>
      <w:r w:rsidR="00D73D51">
        <w:rPr>
          <w:rFonts w:ascii="Times New Roman" w:hAnsi="Times New Roman"/>
          <w:sz w:val="24"/>
          <w:szCs w:val="24"/>
        </w:rPr>
        <w:t>Емельянова В.М.</w:t>
      </w:r>
      <w:r w:rsidRPr="00511E4B">
        <w:rPr>
          <w:rFonts w:ascii="Times New Roman" w:hAnsi="Times New Roman"/>
          <w:sz w:val="24"/>
          <w:szCs w:val="24"/>
        </w:rPr>
        <w:t>.), Всероссийский конкурс по русскому языку и литературе «Родное слово» (отв. Емельянова В.М.),</w:t>
      </w:r>
    </w:p>
    <w:p w:rsidR="00511E4B" w:rsidRPr="00511E4B" w:rsidRDefault="00D73D51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олимпиада по истории Великой Отечественной войны 1941-1945 </w:t>
      </w:r>
      <w:r w:rsidRPr="00511E4B">
        <w:rPr>
          <w:rFonts w:ascii="Times New Roman" w:hAnsi="Times New Roman"/>
          <w:sz w:val="24"/>
          <w:szCs w:val="24"/>
        </w:rPr>
        <w:t>(отв</w:t>
      </w:r>
      <w:proofErr w:type="gramStart"/>
      <w:r w:rsidRPr="00511E4B">
        <w:rPr>
          <w:rFonts w:ascii="Times New Roman" w:hAnsi="Times New Roman"/>
          <w:sz w:val="24"/>
          <w:szCs w:val="24"/>
        </w:rPr>
        <w:t>.С</w:t>
      </w:r>
      <w:proofErr w:type="gramEnd"/>
      <w:r w:rsidRPr="00511E4B">
        <w:rPr>
          <w:rFonts w:ascii="Times New Roman" w:hAnsi="Times New Roman"/>
          <w:sz w:val="24"/>
          <w:szCs w:val="24"/>
        </w:rPr>
        <w:t xml:space="preserve">околова Е.В.),  </w:t>
      </w:r>
    </w:p>
    <w:p w:rsidR="00511E4B" w:rsidRPr="00511E4B" w:rsidRDefault="00D73D51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географический диктант (отв. </w:t>
      </w:r>
      <w:proofErr w:type="spellStart"/>
      <w:r>
        <w:rPr>
          <w:rFonts w:ascii="Times New Roman" w:hAnsi="Times New Roman"/>
          <w:sz w:val="24"/>
          <w:szCs w:val="24"/>
        </w:rPr>
        <w:t>Муранова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Н.Ю.)</w:t>
      </w:r>
      <w:r w:rsidR="00511E4B" w:rsidRPr="00511E4B">
        <w:rPr>
          <w:rFonts w:ascii="Times New Roman" w:hAnsi="Times New Roman"/>
          <w:sz w:val="24"/>
          <w:szCs w:val="24"/>
        </w:rPr>
        <w:t xml:space="preserve">  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>Конкурс художественного творчества учащихся «Детям Подмосковья – безопасную жизнедеятельность» (</w:t>
      </w:r>
      <w:proofErr w:type="spellStart"/>
      <w:r w:rsidRPr="00511E4B">
        <w:rPr>
          <w:rFonts w:ascii="Times New Roman" w:hAnsi="Times New Roman"/>
          <w:sz w:val="24"/>
          <w:szCs w:val="24"/>
        </w:rPr>
        <w:t>отв</w:t>
      </w:r>
      <w:proofErr w:type="gramStart"/>
      <w:r w:rsidRPr="00511E4B">
        <w:rPr>
          <w:rFonts w:ascii="Times New Roman" w:hAnsi="Times New Roman"/>
          <w:sz w:val="24"/>
          <w:szCs w:val="24"/>
        </w:rPr>
        <w:t>.Я</w:t>
      </w:r>
      <w:proofErr w:type="gramEnd"/>
      <w:r w:rsidRPr="00511E4B">
        <w:rPr>
          <w:rFonts w:ascii="Times New Roman" w:hAnsi="Times New Roman"/>
          <w:sz w:val="24"/>
          <w:szCs w:val="24"/>
        </w:rPr>
        <w:t>ковенко</w:t>
      </w:r>
      <w:proofErr w:type="spellEnd"/>
      <w:r w:rsidRPr="00511E4B">
        <w:rPr>
          <w:rFonts w:ascii="Times New Roman" w:hAnsi="Times New Roman"/>
          <w:sz w:val="24"/>
          <w:szCs w:val="24"/>
        </w:rPr>
        <w:t xml:space="preserve"> Т.В.), </w:t>
      </w:r>
    </w:p>
    <w:p w:rsidR="00511E4B" w:rsidRPr="00511E4B" w:rsidRDefault="00D73D51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Открытая Московская </w:t>
      </w:r>
      <w:proofErr w:type="spellStart"/>
      <w:r>
        <w:rPr>
          <w:rFonts w:ascii="Times New Roman" w:hAnsi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олимпиада по математике (</w:t>
      </w:r>
      <w:r w:rsidRPr="00511E4B">
        <w:rPr>
          <w:rFonts w:ascii="Times New Roman" w:hAnsi="Times New Roman"/>
          <w:sz w:val="24"/>
          <w:szCs w:val="24"/>
        </w:rPr>
        <w:t>отв</w:t>
      </w:r>
      <w:proofErr w:type="gramStart"/>
      <w:r w:rsidRPr="00511E4B">
        <w:rPr>
          <w:rFonts w:ascii="Times New Roman" w:hAnsi="Times New Roman"/>
          <w:sz w:val="24"/>
          <w:szCs w:val="24"/>
        </w:rPr>
        <w:t>.С</w:t>
      </w:r>
      <w:proofErr w:type="gramEnd"/>
      <w:r w:rsidRPr="00511E4B">
        <w:rPr>
          <w:rFonts w:ascii="Times New Roman" w:hAnsi="Times New Roman"/>
          <w:sz w:val="24"/>
          <w:szCs w:val="24"/>
        </w:rPr>
        <w:t xml:space="preserve">околова Е.В.),  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>Городская научно-практическая краеведческая конфер</w:t>
      </w:r>
      <w:r w:rsidR="00D73D51">
        <w:rPr>
          <w:rFonts w:ascii="Times New Roman" w:hAnsi="Times New Roman"/>
          <w:sz w:val="24"/>
          <w:szCs w:val="24"/>
        </w:rPr>
        <w:t>енция «Колокола памяти</w:t>
      </w:r>
      <w:r w:rsidRPr="00511E4B">
        <w:rPr>
          <w:rFonts w:ascii="Times New Roman" w:hAnsi="Times New Roman"/>
          <w:sz w:val="24"/>
          <w:szCs w:val="24"/>
        </w:rPr>
        <w:t xml:space="preserve">» (отв. </w:t>
      </w:r>
      <w:proofErr w:type="spellStart"/>
      <w:r w:rsidRPr="00511E4B">
        <w:rPr>
          <w:rFonts w:ascii="Times New Roman" w:hAnsi="Times New Roman"/>
          <w:sz w:val="24"/>
          <w:szCs w:val="24"/>
        </w:rPr>
        <w:t>Федоренкова</w:t>
      </w:r>
      <w:proofErr w:type="spellEnd"/>
      <w:r w:rsidRPr="00511E4B">
        <w:rPr>
          <w:rFonts w:ascii="Times New Roman" w:hAnsi="Times New Roman"/>
          <w:sz w:val="24"/>
          <w:szCs w:val="24"/>
        </w:rPr>
        <w:t xml:space="preserve"> О.Б.),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 xml:space="preserve">Городской конкурс творческих работ «Полёт времён» (отв. Соколова Е.В.), Городской конкурс сочинений «Моя семья» (отв. Соколова Е.В.), </w:t>
      </w:r>
    </w:p>
    <w:p w:rsidR="00511E4B" w:rsidRPr="00511E4B" w:rsidRDefault="00D73D51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 проект РКК «Энергия»</w:t>
      </w:r>
      <w:r w:rsidR="00511E4B" w:rsidRPr="00511E4B">
        <w:rPr>
          <w:rFonts w:ascii="Times New Roman" w:hAnsi="Times New Roman"/>
          <w:sz w:val="24"/>
          <w:szCs w:val="24"/>
        </w:rPr>
        <w:t xml:space="preserve"> (отв. Соколова Е.В.),</w:t>
      </w:r>
    </w:p>
    <w:p w:rsidR="00511E4B" w:rsidRP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E4B">
        <w:rPr>
          <w:rFonts w:ascii="Times New Roman" w:hAnsi="Times New Roman"/>
          <w:sz w:val="24"/>
          <w:szCs w:val="24"/>
        </w:rPr>
        <w:t xml:space="preserve">Городской конкурс рисунков «Война глазами детей» (отв. </w:t>
      </w:r>
      <w:proofErr w:type="spellStart"/>
      <w:r w:rsidRPr="00511E4B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511E4B">
        <w:rPr>
          <w:rFonts w:ascii="Times New Roman" w:hAnsi="Times New Roman"/>
          <w:sz w:val="24"/>
          <w:szCs w:val="24"/>
        </w:rPr>
        <w:t xml:space="preserve"> Т.В.), Городской интеллектуальный конкурс «Совёнок» (</w:t>
      </w:r>
      <w:proofErr w:type="spellStart"/>
      <w:r w:rsidRPr="00511E4B">
        <w:rPr>
          <w:rFonts w:ascii="Times New Roman" w:hAnsi="Times New Roman"/>
          <w:sz w:val="24"/>
          <w:szCs w:val="24"/>
        </w:rPr>
        <w:t>отв</w:t>
      </w:r>
      <w:proofErr w:type="gramStart"/>
      <w:r w:rsidRPr="00511E4B">
        <w:rPr>
          <w:rFonts w:ascii="Times New Roman" w:hAnsi="Times New Roman"/>
          <w:sz w:val="24"/>
          <w:szCs w:val="24"/>
        </w:rPr>
        <w:t>.Б</w:t>
      </w:r>
      <w:proofErr w:type="gramEnd"/>
      <w:r w:rsidRPr="00511E4B">
        <w:rPr>
          <w:rFonts w:ascii="Times New Roman" w:hAnsi="Times New Roman"/>
          <w:sz w:val="24"/>
          <w:szCs w:val="24"/>
        </w:rPr>
        <w:t>акунович</w:t>
      </w:r>
      <w:proofErr w:type="spellEnd"/>
      <w:r w:rsidRPr="00511E4B">
        <w:rPr>
          <w:rFonts w:ascii="Times New Roman" w:hAnsi="Times New Roman"/>
          <w:sz w:val="24"/>
          <w:szCs w:val="24"/>
        </w:rPr>
        <w:t xml:space="preserve"> Л.В.), </w:t>
      </w:r>
    </w:p>
    <w:p w:rsidR="00511E4B" w:rsidRDefault="00511E4B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6AF">
        <w:rPr>
          <w:rFonts w:ascii="Times New Roman" w:hAnsi="Times New Roman"/>
          <w:sz w:val="24"/>
          <w:szCs w:val="24"/>
        </w:rPr>
        <w:t>Конкурс художественных проектов «Звёздная эстафета» (</w:t>
      </w:r>
      <w:proofErr w:type="spellStart"/>
      <w:r w:rsidRPr="006806AF">
        <w:rPr>
          <w:rFonts w:ascii="Times New Roman" w:hAnsi="Times New Roman"/>
          <w:sz w:val="24"/>
          <w:szCs w:val="24"/>
        </w:rPr>
        <w:t>отв</w:t>
      </w:r>
      <w:proofErr w:type="gramStart"/>
      <w:r w:rsidRPr="006806AF">
        <w:rPr>
          <w:rFonts w:ascii="Times New Roman" w:hAnsi="Times New Roman"/>
          <w:sz w:val="24"/>
          <w:szCs w:val="24"/>
        </w:rPr>
        <w:t>.Я</w:t>
      </w:r>
      <w:proofErr w:type="gramEnd"/>
      <w:r w:rsidRPr="006806AF">
        <w:rPr>
          <w:rFonts w:ascii="Times New Roman" w:hAnsi="Times New Roman"/>
          <w:sz w:val="24"/>
          <w:szCs w:val="24"/>
        </w:rPr>
        <w:t>ковенко</w:t>
      </w:r>
      <w:proofErr w:type="spellEnd"/>
      <w:r w:rsidRPr="006806AF">
        <w:rPr>
          <w:rFonts w:ascii="Times New Roman" w:hAnsi="Times New Roman"/>
          <w:sz w:val="24"/>
          <w:szCs w:val="24"/>
        </w:rPr>
        <w:t xml:space="preserve"> Т.В.).</w:t>
      </w:r>
    </w:p>
    <w:p w:rsidR="00D73D51" w:rsidRDefault="00E14C97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игровой конкурс «Интеллектуальный марафон» (отв. Емельянова В.М.)</w:t>
      </w:r>
    </w:p>
    <w:p w:rsidR="00E14C97" w:rsidRDefault="00E14C97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по естествознанию «Это знают все» (отв. </w:t>
      </w:r>
      <w:proofErr w:type="spellStart"/>
      <w:r>
        <w:rPr>
          <w:rFonts w:ascii="Times New Roman" w:hAnsi="Times New Roman"/>
          <w:sz w:val="24"/>
          <w:szCs w:val="24"/>
        </w:rPr>
        <w:t>Токальцева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Т.В.)</w:t>
      </w:r>
    </w:p>
    <w:p w:rsidR="00E14C97" w:rsidRDefault="00E14C97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Межрегиональный химический турнир (отв. </w:t>
      </w:r>
      <w:proofErr w:type="spellStart"/>
      <w:r>
        <w:rPr>
          <w:rFonts w:ascii="Times New Roman" w:hAnsi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</w:t>
      </w:r>
    </w:p>
    <w:p w:rsidR="00E14C97" w:rsidRDefault="00E14C97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по </w:t>
      </w:r>
      <w:proofErr w:type="spellStart"/>
      <w:r>
        <w:rPr>
          <w:rFonts w:ascii="Times New Roman" w:hAnsi="Times New Roman"/>
          <w:sz w:val="24"/>
          <w:szCs w:val="24"/>
        </w:rPr>
        <w:t>нейропилотированию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(отв. Соколова Е.В.)</w:t>
      </w:r>
    </w:p>
    <w:p w:rsidR="00E14C97" w:rsidRPr="006806AF" w:rsidRDefault="00E14C97" w:rsidP="0056261B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Эвристическая олимпиада «Совенок» (отв. Емельянова В.М.)</w:t>
      </w:r>
    </w:p>
    <w:p w:rsidR="00F24E0D" w:rsidRPr="00F24E0D" w:rsidRDefault="00511E4B" w:rsidP="00F24E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E0D">
        <w:rPr>
          <w:rFonts w:ascii="Times New Roman" w:hAnsi="Times New Roman"/>
          <w:sz w:val="24"/>
          <w:szCs w:val="24"/>
        </w:rPr>
        <w:t>В течение учебного года проводились научно-практические конференции</w:t>
      </w:r>
      <w:r w:rsidR="00F24E0D" w:rsidRPr="00F24E0D">
        <w:rPr>
          <w:rFonts w:ascii="Times New Roman" w:hAnsi="Times New Roman"/>
          <w:sz w:val="24"/>
          <w:szCs w:val="24"/>
        </w:rPr>
        <w:t>, посвященные</w:t>
      </w:r>
      <w:proofErr w:type="gramStart"/>
      <w:r w:rsidR="00E14C9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E14C97">
        <w:rPr>
          <w:rFonts w:ascii="Times New Roman" w:hAnsi="Times New Roman"/>
          <w:sz w:val="24"/>
          <w:szCs w:val="24"/>
        </w:rPr>
        <w:t>ервому полету человека в космос</w:t>
      </w:r>
      <w:r w:rsidRPr="00F24E0D">
        <w:rPr>
          <w:rFonts w:ascii="Times New Roman" w:hAnsi="Times New Roman"/>
          <w:sz w:val="24"/>
          <w:szCs w:val="24"/>
        </w:rPr>
        <w:t xml:space="preserve">: декабрь, </w:t>
      </w:r>
      <w:r w:rsidR="00F24E0D">
        <w:rPr>
          <w:rFonts w:ascii="Times New Roman" w:hAnsi="Times New Roman"/>
          <w:sz w:val="24"/>
          <w:szCs w:val="24"/>
        </w:rPr>
        <w:t xml:space="preserve">ШМО </w:t>
      </w:r>
      <w:r w:rsidRPr="00F24E0D">
        <w:rPr>
          <w:rFonts w:ascii="Times New Roman" w:hAnsi="Times New Roman"/>
          <w:sz w:val="24"/>
          <w:szCs w:val="24"/>
        </w:rPr>
        <w:t>учителей иностранного языка</w:t>
      </w:r>
      <w:r w:rsidR="00F24E0D" w:rsidRPr="00F24E0D">
        <w:rPr>
          <w:rFonts w:ascii="Times New Roman" w:hAnsi="Times New Roman"/>
          <w:sz w:val="24"/>
          <w:szCs w:val="24"/>
        </w:rPr>
        <w:t xml:space="preserve">, ответственная </w:t>
      </w:r>
      <w:proofErr w:type="spellStart"/>
      <w:r w:rsidR="00F24E0D" w:rsidRPr="00F24E0D">
        <w:rPr>
          <w:rFonts w:ascii="Times New Roman" w:hAnsi="Times New Roman"/>
          <w:sz w:val="24"/>
          <w:szCs w:val="24"/>
        </w:rPr>
        <w:t>Замчалкина</w:t>
      </w:r>
      <w:proofErr w:type="spellEnd"/>
      <w:r w:rsidR="00F24E0D" w:rsidRPr="00F24E0D">
        <w:rPr>
          <w:rFonts w:ascii="Times New Roman" w:hAnsi="Times New Roman"/>
          <w:sz w:val="24"/>
          <w:szCs w:val="24"/>
        </w:rPr>
        <w:t xml:space="preserve"> И.А.;</w:t>
      </w:r>
      <w:r w:rsidRPr="00F24E0D">
        <w:rPr>
          <w:rFonts w:ascii="Times New Roman" w:hAnsi="Times New Roman"/>
          <w:sz w:val="24"/>
          <w:szCs w:val="24"/>
        </w:rPr>
        <w:t xml:space="preserve"> май, </w:t>
      </w:r>
      <w:r w:rsidR="00F24E0D">
        <w:rPr>
          <w:rFonts w:ascii="Times New Roman" w:hAnsi="Times New Roman"/>
          <w:sz w:val="24"/>
          <w:szCs w:val="24"/>
        </w:rPr>
        <w:t xml:space="preserve">ШМО </w:t>
      </w:r>
      <w:proofErr w:type="spellStart"/>
      <w:r w:rsidRPr="00F24E0D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F24E0D">
        <w:rPr>
          <w:rFonts w:ascii="Times New Roman" w:hAnsi="Times New Roman"/>
          <w:sz w:val="24"/>
          <w:szCs w:val="24"/>
        </w:rPr>
        <w:t xml:space="preserve"> цикла, ответственная </w:t>
      </w:r>
      <w:proofErr w:type="spellStart"/>
      <w:r w:rsidRPr="00F24E0D">
        <w:rPr>
          <w:rFonts w:ascii="Times New Roman" w:hAnsi="Times New Roman"/>
          <w:sz w:val="24"/>
          <w:szCs w:val="24"/>
        </w:rPr>
        <w:t>Токальцева</w:t>
      </w:r>
      <w:proofErr w:type="spellEnd"/>
      <w:r w:rsidRPr="00F24E0D">
        <w:rPr>
          <w:rFonts w:ascii="Times New Roman" w:hAnsi="Times New Roman"/>
          <w:sz w:val="24"/>
          <w:szCs w:val="24"/>
        </w:rPr>
        <w:t xml:space="preserve"> Т.В.</w:t>
      </w:r>
    </w:p>
    <w:p w:rsidR="0030342B" w:rsidRPr="00E14C97" w:rsidRDefault="00511E4B" w:rsidP="00E14C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E0D">
        <w:rPr>
          <w:rFonts w:ascii="Times New Roman" w:hAnsi="Times New Roman"/>
          <w:sz w:val="24"/>
          <w:szCs w:val="24"/>
        </w:rPr>
        <w:t xml:space="preserve">Вывод: В школе сложилась определённая система работы с учащимися, имеющими повышенную мотивацию к учебно-познавательной  деятельности.  Работа педагогического коллектива направлена на развитие  интеллектуально-творческих способностей учащихся </w:t>
      </w:r>
      <w:r w:rsidRPr="00F24E0D">
        <w:rPr>
          <w:rFonts w:ascii="Times New Roman" w:hAnsi="Times New Roman"/>
          <w:sz w:val="24"/>
          <w:szCs w:val="24"/>
        </w:rPr>
        <w:lastRenderedPageBreak/>
        <w:t xml:space="preserve">через различные формы и методы  организации </w:t>
      </w:r>
      <w:proofErr w:type="gramStart"/>
      <w:r w:rsidR="00DE7CA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DE7CAB">
        <w:rPr>
          <w:rFonts w:ascii="Times New Roman" w:hAnsi="Times New Roman"/>
          <w:sz w:val="24"/>
          <w:szCs w:val="24"/>
        </w:rPr>
        <w:t xml:space="preserve"> </w:t>
      </w:r>
      <w:r w:rsidRPr="00F24E0D">
        <w:rPr>
          <w:rFonts w:ascii="Times New Roman" w:hAnsi="Times New Roman"/>
          <w:sz w:val="24"/>
          <w:szCs w:val="24"/>
        </w:rPr>
        <w:t xml:space="preserve">обучающихся как на уроках, так и во внеурочное время. </w:t>
      </w:r>
    </w:p>
    <w:p w:rsidR="0030342B" w:rsidRPr="00231984" w:rsidRDefault="0030342B" w:rsidP="0023198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1984">
        <w:rPr>
          <w:rFonts w:ascii="Times New Roman" w:hAnsi="Times New Roman"/>
          <w:color w:val="FF0000"/>
          <w:sz w:val="24"/>
          <w:szCs w:val="24"/>
        </w:rPr>
        <w:t>4.4. Данные о поступлении  в учреждения профессионального  образования.</w:t>
      </w:r>
    </w:p>
    <w:p w:rsidR="00EA6002" w:rsidRPr="00231984" w:rsidRDefault="00EA6002" w:rsidP="00EA600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6002" w:rsidRPr="00231984" w:rsidRDefault="00EA6002" w:rsidP="00EA6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984">
        <w:rPr>
          <w:rFonts w:ascii="Times New Roman" w:hAnsi="Times New Roman"/>
          <w:b/>
          <w:sz w:val="24"/>
          <w:szCs w:val="24"/>
        </w:rPr>
        <w:t>Сведения о поступлении выпускников, получивших среднее общее образование, в учреждения высшего профессионального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930"/>
        <w:gridCol w:w="1698"/>
        <w:gridCol w:w="1750"/>
        <w:gridCol w:w="1854"/>
      </w:tblGrid>
      <w:tr w:rsidR="00EA6002" w:rsidRPr="00231984" w:rsidTr="00077580">
        <w:tc>
          <w:tcPr>
            <w:tcW w:w="622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19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1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Направленность учреждений высшего профессионального образования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75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Бюджет, чел.</w:t>
            </w:r>
          </w:p>
        </w:tc>
        <w:tc>
          <w:tcPr>
            <w:tcW w:w="1854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Контракт, чел.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Технические ВУЗы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EA6002" w:rsidRPr="00231984" w:rsidRDefault="00077580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Гуманитарные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077580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077580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Юридические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077580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Военные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ВУЗы МВД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Театрально-художественные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077580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Другие ВУЗы (указать специализацию)</w:t>
            </w:r>
          </w:p>
        </w:tc>
        <w:tc>
          <w:tcPr>
            <w:tcW w:w="1698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vAlign w:val="center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A6002" w:rsidRPr="00231984" w:rsidRDefault="00077580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6002" w:rsidRPr="00231984" w:rsidTr="00077580">
        <w:tc>
          <w:tcPr>
            <w:tcW w:w="622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A6002" w:rsidRPr="00231984" w:rsidRDefault="00EA6002" w:rsidP="00EA60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9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8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50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EA6002" w:rsidRPr="00231984" w:rsidRDefault="00E14C97" w:rsidP="00EA60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EA6002" w:rsidRDefault="00EA6002" w:rsidP="00EA6002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806AF" w:rsidRDefault="006806AF" w:rsidP="00EA6002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0342B" w:rsidRPr="0030342B" w:rsidRDefault="0030342B" w:rsidP="00303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1984" w:rsidRDefault="00231984" w:rsidP="00303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23198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4.5. Данные о проблемах социализации обучающихся (правонарушения, поведенческие риски, состояние здоровья).</w:t>
      </w:r>
    </w:p>
    <w:p w:rsidR="0030342B" w:rsidRPr="000628C3" w:rsidRDefault="000628C3" w:rsidP="00303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342B" w:rsidRPr="000628C3">
        <w:rPr>
          <w:rFonts w:ascii="Times New Roman" w:hAnsi="Times New Roman"/>
          <w:sz w:val="24"/>
          <w:szCs w:val="24"/>
        </w:rPr>
        <w:t>Одним из основных направлений работы является создание условий по предупреждению безнадзорности и правонар</w:t>
      </w:r>
      <w:r w:rsidRPr="000628C3">
        <w:rPr>
          <w:rFonts w:ascii="Times New Roman" w:hAnsi="Times New Roman"/>
          <w:sz w:val="24"/>
          <w:szCs w:val="24"/>
        </w:rPr>
        <w:t>ушений среди несовершеннолетних</w:t>
      </w:r>
      <w:r w:rsidR="0030342B" w:rsidRPr="000628C3">
        <w:rPr>
          <w:rFonts w:ascii="Times New Roman" w:hAnsi="Times New Roman"/>
          <w:sz w:val="24"/>
          <w:szCs w:val="24"/>
        </w:rPr>
        <w:t>.</w:t>
      </w:r>
    </w:p>
    <w:p w:rsidR="0030342B" w:rsidRPr="000628C3" w:rsidRDefault="0030342B" w:rsidP="0030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8C3">
        <w:rPr>
          <w:rFonts w:ascii="Times New Roman" w:hAnsi="Times New Roman"/>
          <w:sz w:val="24"/>
          <w:szCs w:val="24"/>
        </w:rPr>
        <w:t>За последние годы по МБОУ СОШ №5 выявлены следующие показатели:</w:t>
      </w:r>
    </w:p>
    <w:tbl>
      <w:tblPr>
        <w:tblpPr w:leftFromText="180" w:rightFromText="180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6180"/>
        <w:gridCol w:w="748"/>
        <w:gridCol w:w="748"/>
        <w:gridCol w:w="748"/>
        <w:gridCol w:w="748"/>
      </w:tblGrid>
      <w:tr w:rsidR="000628C3" w:rsidRPr="002978BD" w:rsidTr="000628C3">
        <w:trPr>
          <w:cantSplit/>
          <w:trHeight w:val="1134"/>
        </w:trPr>
        <w:tc>
          <w:tcPr>
            <w:tcW w:w="0" w:type="auto"/>
          </w:tcPr>
          <w:p w:rsidR="000F3832" w:rsidRPr="000628C3" w:rsidRDefault="000F3832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8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F3832" w:rsidRPr="000628C3" w:rsidRDefault="000628C3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8C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extDirection w:val="btLr"/>
          </w:tcPr>
          <w:p w:rsidR="000F3832" w:rsidRPr="000628C3" w:rsidRDefault="00E14C97" w:rsidP="000628C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  <w:r w:rsidR="000F3832" w:rsidRPr="000628C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textDirection w:val="btLr"/>
          </w:tcPr>
          <w:p w:rsidR="000F3832" w:rsidRPr="000628C3" w:rsidRDefault="00E14C97" w:rsidP="000628C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  <w:r w:rsidR="000F3832" w:rsidRPr="000628C3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extDirection w:val="btLr"/>
          </w:tcPr>
          <w:p w:rsidR="000F3832" w:rsidRPr="000628C3" w:rsidRDefault="00E14C97" w:rsidP="000628C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628C3" w:rsidRPr="000628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F3832" w:rsidRPr="000628C3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extDirection w:val="btLr"/>
          </w:tcPr>
          <w:p w:rsidR="000F3832" w:rsidRPr="000628C3" w:rsidRDefault="00E14C97" w:rsidP="000628C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2015-16</w:t>
            </w:r>
            <w:r w:rsidR="000F3832" w:rsidRPr="000628C3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</w:p>
        </w:tc>
      </w:tr>
      <w:tr w:rsidR="000628C3" w:rsidRPr="000628C3" w:rsidTr="000628C3">
        <w:trPr>
          <w:trHeight w:val="415"/>
        </w:trPr>
        <w:tc>
          <w:tcPr>
            <w:tcW w:w="0" w:type="auto"/>
          </w:tcPr>
          <w:p w:rsidR="000F3832" w:rsidRPr="000F3832" w:rsidRDefault="000F3832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38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F3832" w:rsidRPr="000628C3" w:rsidRDefault="000628C3" w:rsidP="00062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стоящих на  </w:t>
            </w:r>
            <w:proofErr w:type="spellStart"/>
            <w:r w:rsidR="000F3832" w:rsidRPr="000628C3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="000F3832" w:rsidRPr="000628C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28C3" w:rsidRPr="000628C3" w:rsidTr="000628C3">
        <w:trPr>
          <w:trHeight w:val="295"/>
        </w:trPr>
        <w:tc>
          <w:tcPr>
            <w:tcW w:w="0" w:type="auto"/>
          </w:tcPr>
          <w:p w:rsidR="000F3832" w:rsidRPr="000F3832" w:rsidRDefault="000F3832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38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Количество учащихся состоящих на учете в ОДН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8C3" w:rsidRPr="000628C3" w:rsidTr="000628C3">
        <w:trPr>
          <w:trHeight w:val="331"/>
        </w:trPr>
        <w:tc>
          <w:tcPr>
            <w:tcW w:w="0" w:type="auto"/>
          </w:tcPr>
          <w:p w:rsidR="000F3832" w:rsidRPr="000F3832" w:rsidRDefault="000F3832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38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Количество учащихся, чьи дела рассматривались на КДН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28C3" w:rsidRPr="000628C3" w:rsidTr="000628C3">
        <w:trPr>
          <w:trHeight w:val="147"/>
        </w:trPr>
        <w:tc>
          <w:tcPr>
            <w:tcW w:w="0" w:type="auto"/>
          </w:tcPr>
          <w:p w:rsidR="000F3832" w:rsidRPr="000F3832" w:rsidRDefault="000F3832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8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Количество неблагополучных</w:t>
            </w:r>
            <w:r w:rsidR="0006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8C3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28C3" w:rsidRPr="000628C3" w:rsidTr="000628C3">
        <w:trPr>
          <w:trHeight w:val="147"/>
        </w:trPr>
        <w:tc>
          <w:tcPr>
            <w:tcW w:w="0" w:type="auto"/>
          </w:tcPr>
          <w:p w:rsidR="000F3832" w:rsidRPr="000F3832" w:rsidRDefault="000F3832" w:rsidP="000F38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8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Количество опекаемых детей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3832" w:rsidRPr="000628C3" w:rsidRDefault="000F3832" w:rsidP="000F3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0342B" w:rsidRPr="0030342B" w:rsidRDefault="0030342B" w:rsidP="0030342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0628C3" w:rsidRDefault="0030342B" w:rsidP="003034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8C3">
        <w:rPr>
          <w:rFonts w:ascii="Times New Roman" w:hAnsi="Times New Roman"/>
          <w:sz w:val="24"/>
          <w:szCs w:val="24"/>
        </w:rPr>
        <w:t xml:space="preserve">Проанализировав работу по </w:t>
      </w:r>
      <w:r w:rsidR="000628C3" w:rsidRPr="000628C3">
        <w:rPr>
          <w:rFonts w:ascii="Times New Roman" w:hAnsi="Times New Roman"/>
          <w:sz w:val="24"/>
          <w:szCs w:val="24"/>
        </w:rPr>
        <w:t>правовому воспитанию за 2013-2014</w:t>
      </w:r>
      <w:r w:rsidRPr="000628C3">
        <w:rPr>
          <w:rFonts w:ascii="Times New Roman" w:hAnsi="Times New Roman"/>
          <w:sz w:val="24"/>
          <w:szCs w:val="24"/>
        </w:rPr>
        <w:t xml:space="preserve"> ученый год,  следует отметить, что запланированные мероприятия выполнены. В статистической таблице видна по отдельным пунктам положительная динамика. </w:t>
      </w:r>
    </w:p>
    <w:p w:rsidR="0030342B" w:rsidRPr="0030342B" w:rsidRDefault="0030342B" w:rsidP="003034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23198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lastRenderedPageBreak/>
        <w:t xml:space="preserve">4.6. Данные о состоянии  здоровья </w:t>
      </w:r>
      <w:proofErr w:type="gramStart"/>
      <w:r w:rsidRPr="0030342B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  <w:r w:rsidRPr="0030342B">
        <w:rPr>
          <w:rFonts w:ascii="Times New Roman" w:hAnsi="Times New Roman"/>
          <w:color w:val="FF0000"/>
          <w:sz w:val="24"/>
          <w:szCs w:val="24"/>
        </w:rPr>
        <w:t> (в динамике по группам здоровья)</w:t>
      </w:r>
    </w:p>
    <w:p w:rsidR="00F46926" w:rsidRPr="0030342B" w:rsidRDefault="00F46926" w:rsidP="00303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613"/>
        <w:gridCol w:w="613"/>
        <w:gridCol w:w="613"/>
        <w:gridCol w:w="821"/>
        <w:gridCol w:w="1203"/>
        <w:gridCol w:w="2103"/>
        <w:gridCol w:w="1657"/>
        <w:gridCol w:w="1236"/>
      </w:tblGrid>
      <w:tr w:rsidR="0030342B" w:rsidRPr="001B5E00" w:rsidTr="000128E6">
        <w:trPr>
          <w:jc w:val="center"/>
        </w:trPr>
        <w:tc>
          <w:tcPr>
            <w:tcW w:w="519" w:type="pct"/>
          </w:tcPr>
          <w:p w:rsidR="0030342B" w:rsidRPr="001B5E00" w:rsidRDefault="0070420C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В</w:t>
            </w:r>
            <w:r w:rsidR="0030342B" w:rsidRPr="001B5E0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325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1гр</w:t>
            </w:r>
          </w:p>
        </w:tc>
        <w:tc>
          <w:tcPr>
            <w:tcW w:w="325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2гр</w:t>
            </w:r>
          </w:p>
        </w:tc>
        <w:tc>
          <w:tcPr>
            <w:tcW w:w="325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3гр</w:t>
            </w:r>
          </w:p>
        </w:tc>
        <w:tc>
          <w:tcPr>
            <w:tcW w:w="431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4-5гр</w:t>
            </w:r>
          </w:p>
        </w:tc>
        <w:tc>
          <w:tcPr>
            <w:tcW w:w="596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983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855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641" w:type="pct"/>
          </w:tcPr>
          <w:p w:rsidR="0030342B" w:rsidRPr="001B5E00" w:rsidRDefault="0030342B" w:rsidP="0001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</w:tr>
      <w:tr w:rsidR="0030342B" w:rsidRPr="001B5E00" w:rsidTr="000128E6">
        <w:trPr>
          <w:jc w:val="center"/>
        </w:trPr>
        <w:tc>
          <w:tcPr>
            <w:tcW w:w="519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325" w:type="pct"/>
          </w:tcPr>
          <w:p w:rsidR="0030342B" w:rsidRPr="001B5E00" w:rsidRDefault="00077580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25" w:type="pct"/>
          </w:tcPr>
          <w:p w:rsidR="0030342B" w:rsidRPr="001B5E00" w:rsidRDefault="00077580" w:rsidP="0001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325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31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983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5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1" w:type="pct"/>
          </w:tcPr>
          <w:p w:rsidR="0030342B" w:rsidRPr="001B5E00" w:rsidRDefault="0030342B" w:rsidP="0001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0342B" w:rsidRPr="001B5E00" w:rsidRDefault="0030342B" w:rsidP="00303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342B" w:rsidRPr="0071689B" w:rsidRDefault="0030342B" w:rsidP="00303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89B">
        <w:rPr>
          <w:rFonts w:ascii="Times New Roman" w:hAnsi="Times New Roman"/>
          <w:sz w:val="24"/>
          <w:szCs w:val="24"/>
        </w:rPr>
        <w:t xml:space="preserve"> </w:t>
      </w:r>
    </w:p>
    <w:p w:rsidR="0030342B" w:rsidRDefault="0030342B" w:rsidP="0023198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4.7. Достижения учреждения в конкурсах.</w:t>
      </w:r>
    </w:p>
    <w:p w:rsidR="009F278A" w:rsidRPr="00435D89" w:rsidRDefault="009F278A" w:rsidP="0056261B">
      <w:pPr>
        <w:pStyle w:val="a7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 w:rsidRPr="00435D89">
        <w:rPr>
          <w:sz w:val="24"/>
          <w:szCs w:val="24"/>
        </w:rPr>
        <w:t xml:space="preserve">О.Н. </w:t>
      </w:r>
      <w:proofErr w:type="spellStart"/>
      <w:r w:rsidRPr="00435D89">
        <w:rPr>
          <w:sz w:val="24"/>
          <w:szCs w:val="24"/>
        </w:rPr>
        <w:t>Гурганова</w:t>
      </w:r>
      <w:proofErr w:type="spellEnd"/>
      <w:r w:rsidRPr="00435D89">
        <w:rPr>
          <w:sz w:val="24"/>
          <w:szCs w:val="24"/>
        </w:rPr>
        <w:t xml:space="preserve"> учитель начальных классов стала победителем конкурсного отбора в рамках Приоритетного национального проекта «Образование» на региональном уровне.</w:t>
      </w:r>
    </w:p>
    <w:p w:rsidR="009F6710" w:rsidRPr="00435D89" w:rsidRDefault="009F6710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>Додонова А.А.</w:t>
      </w:r>
      <w:r w:rsidR="009F278A" w:rsidRPr="00435D89">
        <w:rPr>
          <w:rFonts w:ascii="Times New Roman" w:hAnsi="Times New Roman"/>
          <w:sz w:val="24"/>
          <w:szCs w:val="24"/>
        </w:rPr>
        <w:t>представила свой социальный проект  для участия в ежегодном конкурсе</w:t>
      </w:r>
      <w:r w:rsidRPr="00435D89">
        <w:rPr>
          <w:rFonts w:ascii="Times New Roman" w:hAnsi="Times New Roman"/>
          <w:sz w:val="24"/>
          <w:szCs w:val="24"/>
        </w:rPr>
        <w:t xml:space="preserve">  Министерства культуры</w:t>
      </w:r>
      <w:r w:rsidR="009A176D" w:rsidRPr="00435D89">
        <w:rPr>
          <w:rFonts w:ascii="Times New Roman" w:hAnsi="Times New Roman"/>
          <w:sz w:val="24"/>
          <w:szCs w:val="24"/>
        </w:rPr>
        <w:t xml:space="preserve"> М.О.</w:t>
      </w:r>
      <w:r w:rsidRPr="00435D89">
        <w:rPr>
          <w:rFonts w:ascii="Times New Roman" w:hAnsi="Times New Roman"/>
          <w:sz w:val="24"/>
          <w:szCs w:val="24"/>
        </w:rPr>
        <w:t xml:space="preserve"> на соискание премии имени А.П.Чехова  «Служение общему благу», региональный уровень.</w:t>
      </w:r>
    </w:p>
    <w:p w:rsidR="00A431AA" w:rsidRPr="00435D89" w:rsidRDefault="009A176D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>Додонова А.А.представила свой социальный проект «Дорогой добра»  для участия в конкурсе</w:t>
      </w:r>
      <w:r w:rsidR="00A431AA" w:rsidRPr="00435D89">
        <w:rPr>
          <w:rFonts w:ascii="Times New Roman" w:hAnsi="Times New Roman"/>
          <w:sz w:val="24"/>
          <w:szCs w:val="24"/>
        </w:rPr>
        <w:t xml:space="preserve"> «Наше Подмосковье»</w:t>
      </w:r>
      <w:r w:rsidRPr="00435D89">
        <w:rPr>
          <w:rFonts w:ascii="Times New Roman" w:hAnsi="Times New Roman"/>
          <w:sz w:val="24"/>
          <w:szCs w:val="24"/>
        </w:rPr>
        <w:t xml:space="preserve">   на соискание премии</w:t>
      </w:r>
      <w:r w:rsidR="00A431AA" w:rsidRPr="00435D89">
        <w:rPr>
          <w:rFonts w:ascii="Times New Roman" w:hAnsi="Times New Roman"/>
          <w:sz w:val="24"/>
          <w:szCs w:val="24"/>
        </w:rPr>
        <w:t xml:space="preserve"> Губернатора М.О.</w:t>
      </w:r>
      <w:r w:rsidRPr="00435D89">
        <w:rPr>
          <w:rFonts w:ascii="Times New Roman" w:hAnsi="Times New Roman"/>
          <w:sz w:val="24"/>
          <w:szCs w:val="24"/>
        </w:rPr>
        <w:t>, региональный уровень.</w:t>
      </w:r>
    </w:p>
    <w:p w:rsidR="009F6710" w:rsidRPr="00435D89" w:rsidRDefault="00077580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="00A431AA" w:rsidRPr="00435D89">
        <w:rPr>
          <w:rFonts w:ascii="Times New Roman" w:hAnsi="Times New Roman"/>
          <w:sz w:val="24"/>
          <w:szCs w:val="24"/>
        </w:rPr>
        <w:t xml:space="preserve">. – подготовила </w:t>
      </w:r>
      <w:proofErr w:type="gramStart"/>
      <w:r w:rsidR="00A431AA" w:rsidRPr="00435D89">
        <w:rPr>
          <w:rFonts w:ascii="Times New Roman" w:hAnsi="Times New Roman"/>
          <w:sz w:val="24"/>
          <w:szCs w:val="24"/>
        </w:rPr>
        <w:t>об</w:t>
      </w:r>
      <w:r w:rsidR="009F6710" w:rsidRPr="00435D89">
        <w:rPr>
          <w:rFonts w:ascii="Times New Roman" w:hAnsi="Times New Roman"/>
          <w:sz w:val="24"/>
          <w:szCs w:val="24"/>
        </w:rPr>
        <w:t>уча</w:t>
      </w:r>
      <w:r w:rsidR="00A431AA" w:rsidRPr="00435D89">
        <w:rPr>
          <w:rFonts w:ascii="Times New Roman" w:hAnsi="Times New Roman"/>
          <w:sz w:val="24"/>
          <w:szCs w:val="24"/>
        </w:rPr>
        <w:t>ющихся</w:t>
      </w:r>
      <w:proofErr w:type="gramEnd"/>
      <w:r w:rsidR="00A431AA" w:rsidRPr="00435D89">
        <w:rPr>
          <w:rFonts w:ascii="Times New Roman" w:hAnsi="Times New Roman"/>
          <w:sz w:val="24"/>
          <w:szCs w:val="24"/>
        </w:rPr>
        <w:t xml:space="preserve"> для </w:t>
      </w:r>
      <w:r w:rsidR="009F6710" w:rsidRPr="00435D89">
        <w:rPr>
          <w:rFonts w:ascii="Times New Roman" w:hAnsi="Times New Roman"/>
          <w:sz w:val="24"/>
          <w:szCs w:val="24"/>
        </w:rPr>
        <w:t xml:space="preserve"> участию </w:t>
      </w:r>
      <w:r w:rsidR="00A431AA" w:rsidRPr="00435D89">
        <w:rPr>
          <w:rFonts w:ascii="Times New Roman" w:hAnsi="Times New Roman"/>
          <w:sz w:val="24"/>
          <w:szCs w:val="24"/>
        </w:rPr>
        <w:t>во Всероссийской олимпиаде</w:t>
      </w:r>
      <w:r>
        <w:rPr>
          <w:rFonts w:ascii="Times New Roman" w:hAnsi="Times New Roman"/>
          <w:sz w:val="24"/>
          <w:szCs w:val="24"/>
        </w:rPr>
        <w:t xml:space="preserve"> «Созвездие 2015</w:t>
      </w:r>
      <w:r w:rsidR="009F6710" w:rsidRPr="00435D89">
        <w:rPr>
          <w:rFonts w:ascii="Times New Roman" w:hAnsi="Times New Roman"/>
          <w:sz w:val="24"/>
          <w:szCs w:val="24"/>
        </w:rPr>
        <w:t>», 1призер, 2 победителя.</w:t>
      </w:r>
    </w:p>
    <w:p w:rsidR="009F6710" w:rsidRDefault="00077580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Однорал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 w:rsidR="009F6710" w:rsidRPr="00435D89">
        <w:rPr>
          <w:rFonts w:ascii="Times New Roman" w:hAnsi="Times New Roman"/>
          <w:sz w:val="24"/>
          <w:szCs w:val="24"/>
        </w:rPr>
        <w:t xml:space="preserve">.- </w:t>
      </w:r>
      <w:r w:rsidR="00A431AA" w:rsidRPr="00435D89">
        <w:rPr>
          <w:rFonts w:ascii="Times New Roman" w:hAnsi="Times New Roman"/>
          <w:sz w:val="24"/>
          <w:szCs w:val="24"/>
        </w:rPr>
        <w:t xml:space="preserve">подготовила </w:t>
      </w:r>
      <w:proofErr w:type="gramStart"/>
      <w:r w:rsidR="00A431AA" w:rsidRPr="00435D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431AA" w:rsidRPr="00435D89">
        <w:rPr>
          <w:rFonts w:ascii="Times New Roman" w:hAnsi="Times New Roman"/>
          <w:sz w:val="24"/>
          <w:szCs w:val="24"/>
        </w:rPr>
        <w:t xml:space="preserve"> </w:t>
      </w:r>
      <w:r w:rsidR="009F6710" w:rsidRPr="00435D89">
        <w:rPr>
          <w:rFonts w:ascii="Times New Roman" w:hAnsi="Times New Roman"/>
          <w:sz w:val="24"/>
          <w:szCs w:val="24"/>
        </w:rPr>
        <w:t>к Всероссийскому конкурсу по русскому языку и литературе «Родное слово», 3 победителя.</w:t>
      </w:r>
    </w:p>
    <w:p w:rsidR="00F46926" w:rsidRPr="00435D89" w:rsidRDefault="00F46926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 – подготовила обучающихся к Всероссийскому конкурсу по математике «Эврика», 1 победитель.</w:t>
      </w:r>
    </w:p>
    <w:p w:rsidR="00A431AA" w:rsidRPr="00435D89" w:rsidRDefault="00A431AA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 xml:space="preserve">Морозова </w:t>
      </w:r>
      <w:r w:rsidR="00077580">
        <w:rPr>
          <w:rFonts w:ascii="Times New Roman" w:hAnsi="Times New Roman"/>
          <w:sz w:val="24"/>
          <w:szCs w:val="24"/>
        </w:rPr>
        <w:t xml:space="preserve">Е.А. - подготовила обучающихся </w:t>
      </w:r>
      <w:r w:rsidRPr="00435D89">
        <w:rPr>
          <w:rFonts w:ascii="Times New Roman" w:hAnsi="Times New Roman"/>
          <w:sz w:val="24"/>
          <w:szCs w:val="24"/>
        </w:rPr>
        <w:t>4  классов к соревнованиям «Веселые старты», 1 место муниципальный уровень, 2 место  зональный уровень.</w:t>
      </w:r>
    </w:p>
    <w:p w:rsidR="009F6710" w:rsidRPr="00435D89" w:rsidRDefault="009F6710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435D89">
        <w:rPr>
          <w:rFonts w:ascii="Times New Roman" w:hAnsi="Times New Roman"/>
          <w:sz w:val="24"/>
          <w:szCs w:val="24"/>
        </w:rPr>
        <w:t>Федоренкова</w:t>
      </w:r>
      <w:proofErr w:type="spellEnd"/>
      <w:r w:rsidRPr="00435D89">
        <w:rPr>
          <w:rFonts w:ascii="Times New Roman" w:hAnsi="Times New Roman"/>
          <w:sz w:val="24"/>
          <w:szCs w:val="24"/>
        </w:rPr>
        <w:t xml:space="preserve"> О.Б.- </w:t>
      </w:r>
      <w:r w:rsidR="00077580">
        <w:rPr>
          <w:rFonts w:ascii="Times New Roman" w:hAnsi="Times New Roman"/>
          <w:sz w:val="24"/>
          <w:szCs w:val="24"/>
        </w:rPr>
        <w:t xml:space="preserve">подготовила обучающуюся </w:t>
      </w:r>
      <w:proofErr w:type="gramStart"/>
      <w:r w:rsidR="00077580">
        <w:rPr>
          <w:rFonts w:ascii="Times New Roman" w:hAnsi="Times New Roman"/>
          <w:sz w:val="24"/>
          <w:szCs w:val="24"/>
        </w:rPr>
        <w:t>10</w:t>
      </w:r>
      <w:proofErr w:type="gramEnd"/>
      <w:r w:rsidR="00A431AA" w:rsidRPr="00435D89">
        <w:rPr>
          <w:rFonts w:ascii="Times New Roman" w:hAnsi="Times New Roman"/>
          <w:sz w:val="24"/>
          <w:szCs w:val="24"/>
        </w:rPr>
        <w:t xml:space="preserve"> а класса </w:t>
      </w:r>
      <w:proofErr w:type="spellStart"/>
      <w:r w:rsidR="00A431AA" w:rsidRPr="00435D89">
        <w:rPr>
          <w:rFonts w:ascii="Times New Roman" w:hAnsi="Times New Roman"/>
          <w:sz w:val="24"/>
          <w:szCs w:val="24"/>
        </w:rPr>
        <w:t>Маясову</w:t>
      </w:r>
      <w:proofErr w:type="spellEnd"/>
      <w:r w:rsidR="00A431AA" w:rsidRPr="00435D89">
        <w:rPr>
          <w:rFonts w:ascii="Times New Roman" w:hAnsi="Times New Roman"/>
          <w:sz w:val="24"/>
          <w:szCs w:val="24"/>
        </w:rPr>
        <w:t xml:space="preserve">  Екатерину </w:t>
      </w:r>
      <w:r w:rsidRPr="00435D89">
        <w:rPr>
          <w:rFonts w:ascii="Times New Roman" w:hAnsi="Times New Roman"/>
          <w:sz w:val="24"/>
          <w:szCs w:val="24"/>
        </w:rPr>
        <w:t xml:space="preserve"> к олимпиаде по краеведению «Детство, опаленное войной», победитель муниципальный уровень.</w:t>
      </w:r>
    </w:p>
    <w:p w:rsidR="009F6710" w:rsidRPr="00435D89" w:rsidRDefault="009F6710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>Рогожин И.В., Рогожин П.И., Мартынов В.В.-</w:t>
      </w:r>
      <w:r w:rsidR="00A431AA" w:rsidRPr="00435D89">
        <w:rPr>
          <w:rFonts w:ascii="Times New Roman" w:hAnsi="Times New Roman"/>
          <w:sz w:val="24"/>
          <w:szCs w:val="24"/>
        </w:rPr>
        <w:t xml:space="preserve"> подготовила обучающихся</w:t>
      </w:r>
      <w:r w:rsidRPr="00435D89">
        <w:rPr>
          <w:rFonts w:ascii="Times New Roman" w:hAnsi="Times New Roman"/>
          <w:sz w:val="24"/>
          <w:szCs w:val="24"/>
        </w:rPr>
        <w:t xml:space="preserve"> подготовка </w:t>
      </w:r>
      <w:r w:rsidR="00435D89" w:rsidRPr="00435D89">
        <w:rPr>
          <w:rFonts w:ascii="Times New Roman" w:hAnsi="Times New Roman"/>
          <w:sz w:val="24"/>
          <w:szCs w:val="24"/>
        </w:rPr>
        <w:t>об</w:t>
      </w:r>
      <w:r w:rsidRPr="00435D89">
        <w:rPr>
          <w:rFonts w:ascii="Times New Roman" w:hAnsi="Times New Roman"/>
          <w:sz w:val="24"/>
          <w:szCs w:val="24"/>
        </w:rPr>
        <w:t>уча</w:t>
      </w:r>
      <w:r w:rsidR="00435D89" w:rsidRPr="00435D89">
        <w:rPr>
          <w:rFonts w:ascii="Times New Roman" w:hAnsi="Times New Roman"/>
          <w:sz w:val="24"/>
          <w:szCs w:val="24"/>
        </w:rPr>
        <w:t>ю</w:t>
      </w:r>
      <w:r w:rsidRPr="00435D89">
        <w:rPr>
          <w:rFonts w:ascii="Times New Roman" w:hAnsi="Times New Roman"/>
          <w:sz w:val="24"/>
          <w:szCs w:val="24"/>
        </w:rPr>
        <w:t xml:space="preserve">щихся  города к региональному этапу Всероссийской олимпиады школьников.  </w:t>
      </w:r>
    </w:p>
    <w:p w:rsidR="009F6710" w:rsidRPr="00435D89" w:rsidRDefault="009F6710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>Коллектив учителей физической культуры школы- 2 место на муниципальном уровне га спортивн</w:t>
      </w:r>
      <w:proofErr w:type="gramStart"/>
      <w:r w:rsidRPr="00435D89">
        <w:rPr>
          <w:rFonts w:ascii="Times New Roman" w:hAnsi="Times New Roman"/>
          <w:sz w:val="24"/>
          <w:szCs w:val="24"/>
        </w:rPr>
        <w:t>о-</w:t>
      </w:r>
      <w:proofErr w:type="gramEnd"/>
      <w:r w:rsidRPr="00435D89">
        <w:rPr>
          <w:rFonts w:ascii="Times New Roman" w:hAnsi="Times New Roman"/>
          <w:sz w:val="24"/>
          <w:szCs w:val="24"/>
        </w:rPr>
        <w:t xml:space="preserve"> массовую работу среди общеобразовательных учреждений.</w:t>
      </w:r>
    </w:p>
    <w:p w:rsidR="00A431AA" w:rsidRPr="00435D89" w:rsidRDefault="00A431AA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 xml:space="preserve">Борисова И.В.- </w:t>
      </w:r>
      <w:r w:rsidR="00435D89" w:rsidRPr="00435D89">
        <w:rPr>
          <w:rFonts w:ascii="Times New Roman" w:hAnsi="Times New Roman"/>
          <w:sz w:val="24"/>
          <w:szCs w:val="24"/>
        </w:rPr>
        <w:t>организовала  участие  об</w:t>
      </w:r>
      <w:r w:rsidRPr="00435D89">
        <w:rPr>
          <w:rFonts w:ascii="Times New Roman" w:hAnsi="Times New Roman"/>
          <w:sz w:val="24"/>
          <w:szCs w:val="24"/>
        </w:rPr>
        <w:t>уча</w:t>
      </w:r>
      <w:r w:rsidR="00435D89" w:rsidRPr="00435D89">
        <w:rPr>
          <w:rFonts w:ascii="Times New Roman" w:hAnsi="Times New Roman"/>
          <w:sz w:val="24"/>
          <w:szCs w:val="24"/>
        </w:rPr>
        <w:t>ющихся 8 классов</w:t>
      </w:r>
      <w:r w:rsidRPr="00435D89">
        <w:rPr>
          <w:rFonts w:ascii="Times New Roman" w:hAnsi="Times New Roman"/>
          <w:sz w:val="24"/>
          <w:szCs w:val="24"/>
        </w:rPr>
        <w:t xml:space="preserve"> в Международной акции «Читаем детям о войне» от Министерства культуры  </w:t>
      </w:r>
      <w:proofErr w:type="spellStart"/>
      <w:r w:rsidRPr="00435D89">
        <w:rPr>
          <w:rFonts w:ascii="Times New Roman" w:hAnsi="Times New Roman"/>
          <w:sz w:val="24"/>
          <w:szCs w:val="24"/>
        </w:rPr>
        <w:t>Самаровской</w:t>
      </w:r>
      <w:proofErr w:type="spellEnd"/>
      <w:r w:rsidRPr="00435D89">
        <w:rPr>
          <w:rFonts w:ascii="Times New Roman" w:hAnsi="Times New Roman"/>
          <w:sz w:val="24"/>
          <w:szCs w:val="24"/>
        </w:rPr>
        <w:t xml:space="preserve"> области.</w:t>
      </w:r>
    </w:p>
    <w:p w:rsidR="0030342B" w:rsidRPr="00435D89" w:rsidRDefault="00A431AA" w:rsidP="0056261B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435D89">
        <w:rPr>
          <w:rFonts w:ascii="Times New Roman" w:hAnsi="Times New Roman"/>
          <w:sz w:val="24"/>
          <w:szCs w:val="24"/>
        </w:rPr>
        <w:t>Двойнова</w:t>
      </w:r>
      <w:proofErr w:type="spellEnd"/>
      <w:r w:rsidRPr="00435D89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435D89">
        <w:rPr>
          <w:rFonts w:ascii="Times New Roman" w:hAnsi="Times New Roman"/>
          <w:sz w:val="24"/>
          <w:szCs w:val="24"/>
        </w:rPr>
        <w:t>Ромайская</w:t>
      </w:r>
      <w:proofErr w:type="spellEnd"/>
      <w:r w:rsidRPr="00435D89">
        <w:rPr>
          <w:rFonts w:ascii="Times New Roman" w:hAnsi="Times New Roman"/>
          <w:sz w:val="24"/>
          <w:szCs w:val="24"/>
        </w:rPr>
        <w:t xml:space="preserve">  И.А.</w:t>
      </w:r>
      <w:r w:rsidR="00435D89" w:rsidRPr="00435D89">
        <w:rPr>
          <w:rFonts w:ascii="Times New Roman" w:hAnsi="Times New Roman"/>
          <w:sz w:val="24"/>
          <w:szCs w:val="24"/>
        </w:rPr>
        <w:t>подготовили об</w:t>
      </w:r>
      <w:r w:rsidRPr="00435D89">
        <w:rPr>
          <w:rFonts w:ascii="Times New Roman" w:hAnsi="Times New Roman"/>
          <w:sz w:val="24"/>
          <w:szCs w:val="24"/>
        </w:rPr>
        <w:t>уча</w:t>
      </w:r>
      <w:r w:rsidR="00435D89" w:rsidRPr="00435D89">
        <w:rPr>
          <w:rFonts w:ascii="Times New Roman" w:hAnsi="Times New Roman"/>
          <w:sz w:val="24"/>
          <w:szCs w:val="24"/>
        </w:rPr>
        <w:t>ю</w:t>
      </w:r>
      <w:r w:rsidRPr="00435D89">
        <w:rPr>
          <w:rFonts w:ascii="Times New Roman" w:hAnsi="Times New Roman"/>
          <w:sz w:val="24"/>
          <w:szCs w:val="24"/>
        </w:rPr>
        <w:t>щихся к  участию в конкурсе творческих работ  «Первые шаги в науку», МГОУ.</w:t>
      </w:r>
    </w:p>
    <w:p w:rsidR="0030342B" w:rsidRPr="0030342B" w:rsidRDefault="0030342B" w:rsidP="001B5E00">
      <w:pPr>
        <w:spacing w:after="0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4.8. Оценки и отзывы потребителей образовательных услуг.</w:t>
      </w:r>
    </w:p>
    <w:p w:rsidR="0030342B" w:rsidRPr="00435D89" w:rsidRDefault="0030342B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35D89">
        <w:rPr>
          <w:rFonts w:ascii="Times New Roman" w:hAnsi="Times New Roman"/>
          <w:sz w:val="24"/>
          <w:szCs w:val="24"/>
        </w:rPr>
        <w:t>Ежегодно школа проводит Дни открытых дверей, ежеквартально расширенные заседания</w:t>
      </w:r>
      <w:r w:rsidR="00435D89" w:rsidRPr="00435D89">
        <w:rPr>
          <w:rFonts w:ascii="Times New Roman" w:hAnsi="Times New Roman"/>
          <w:sz w:val="24"/>
          <w:szCs w:val="24"/>
        </w:rPr>
        <w:t xml:space="preserve"> общешкольного родительского комитета,</w:t>
      </w:r>
      <w:r w:rsidRPr="00435D89">
        <w:rPr>
          <w:rFonts w:ascii="Times New Roman" w:hAnsi="Times New Roman"/>
          <w:sz w:val="24"/>
          <w:szCs w:val="24"/>
        </w:rPr>
        <w:t xml:space="preserve"> управляющего и попечительского советов. Оценки отзывы потребителей образовательных услуг положительны.  </w:t>
      </w:r>
    </w:p>
    <w:p w:rsidR="0030342B" w:rsidRPr="0030342B" w:rsidRDefault="0030342B" w:rsidP="00F46926">
      <w:pPr>
        <w:spacing w:after="0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F46926">
      <w:pPr>
        <w:spacing w:after="0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F469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42B">
        <w:rPr>
          <w:rFonts w:ascii="Times New Roman" w:hAnsi="Times New Roman"/>
          <w:b/>
          <w:color w:val="FF0000"/>
          <w:sz w:val="24"/>
          <w:szCs w:val="24"/>
        </w:rPr>
        <w:t>5. Социальная активность и внешние связи учреждения.</w:t>
      </w:r>
    </w:p>
    <w:p w:rsidR="0030342B" w:rsidRPr="00D76942" w:rsidRDefault="0030342B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76942">
        <w:rPr>
          <w:rFonts w:ascii="Times New Roman" w:hAnsi="Times New Roman"/>
          <w:sz w:val="24"/>
          <w:szCs w:val="24"/>
        </w:rPr>
        <w:t xml:space="preserve"> На  современном этапе развития общества успех учебно-воспитательного процесса определяется не только успешностью работы педагогического коллектива, но и во многом зависит от поддержки окружающего социума. За много лет в школе сложилась система </w:t>
      </w:r>
      <w:r w:rsidRPr="00D76942">
        <w:rPr>
          <w:rFonts w:ascii="Times New Roman" w:hAnsi="Times New Roman"/>
          <w:sz w:val="24"/>
          <w:szCs w:val="24"/>
        </w:rPr>
        <w:lastRenderedPageBreak/>
        <w:t>внешних взаимодействий с общественными организациями, муниципальными структурами, образовательными учреждениями.</w:t>
      </w:r>
    </w:p>
    <w:p w:rsidR="0030342B" w:rsidRPr="00D76942" w:rsidRDefault="0030342B" w:rsidP="00231984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 xml:space="preserve">5.1. </w:t>
      </w:r>
      <w:r w:rsidRPr="00F46926">
        <w:rPr>
          <w:rFonts w:ascii="Times New Roman" w:hAnsi="Times New Roman"/>
          <w:color w:val="FF0000"/>
          <w:sz w:val="24"/>
          <w:szCs w:val="24"/>
        </w:rPr>
        <w:t>Система внешних взаимодействий с общественными организациями, муниципальными структурами, образовательными учреждениями.</w:t>
      </w:r>
    </w:p>
    <w:p w:rsidR="0030342B" w:rsidRPr="0030342B" w:rsidRDefault="0030342B" w:rsidP="0030342B">
      <w:pPr>
        <w:spacing w:after="0" w:line="240" w:lineRule="auto"/>
        <w:ind w:right="3242" w:firstLine="360"/>
        <w:rPr>
          <w:rFonts w:ascii="Times New Roman" w:hAnsi="Times New Roman"/>
          <w:noProof/>
          <w:color w:val="FF0000"/>
          <w:sz w:val="24"/>
          <w:szCs w:val="24"/>
        </w:rPr>
      </w:pPr>
      <w:r w:rsidRPr="0030342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029325" cy="9410700"/>
            <wp:effectExtent l="19050" t="0" r="952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0342B" w:rsidRPr="0030342B" w:rsidRDefault="0030342B" w:rsidP="00231984">
      <w:pPr>
        <w:spacing w:after="0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lastRenderedPageBreak/>
        <w:t>5.2. Проекты и мероприятия, реализуемые в интересах и с участием местного сообщества, социальные партнеры учреждения.</w:t>
      </w:r>
    </w:p>
    <w:p w:rsidR="0030342B" w:rsidRPr="00D76942" w:rsidRDefault="0030342B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76942">
        <w:rPr>
          <w:rFonts w:ascii="Times New Roman" w:hAnsi="Times New Roman"/>
          <w:sz w:val="24"/>
          <w:szCs w:val="24"/>
        </w:rPr>
        <w:t xml:space="preserve"> </w:t>
      </w:r>
      <w:r w:rsidR="00D76942" w:rsidRPr="00D76942">
        <w:rPr>
          <w:rFonts w:ascii="Times New Roman" w:hAnsi="Times New Roman"/>
          <w:sz w:val="24"/>
          <w:szCs w:val="24"/>
        </w:rPr>
        <w:t xml:space="preserve">Коллектив школы сотрудничает с отделом по молодежной политике Администрации города Королёв – участие в социально-значимых акциях. </w:t>
      </w:r>
    </w:p>
    <w:p w:rsidR="00077580" w:rsidRDefault="0030342B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76942">
        <w:rPr>
          <w:rFonts w:ascii="Times New Roman" w:hAnsi="Times New Roman"/>
          <w:sz w:val="24"/>
          <w:szCs w:val="24"/>
        </w:rPr>
        <w:t xml:space="preserve">Школа тесно сотрудничает с медицинской </w:t>
      </w:r>
      <w:r w:rsidR="00077580">
        <w:rPr>
          <w:rFonts w:ascii="Times New Roman" w:hAnsi="Times New Roman"/>
          <w:sz w:val="24"/>
          <w:szCs w:val="24"/>
        </w:rPr>
        <w:t>центром «</w:t>
      </w:r>
      <w:proofErr w:type="spellStart"/>
      <w:r w:rsidR="00077580">
        <w:rPr>
          <w:rFonts w:ascii="Times New Roman" w:hAnsi="Times New Roman"/>
          <w:sz w:val="24"/>
          <w:szCs w:val="24"/>
        </w:rPr>
        <w:t>Интердентос</w:t>
      </w:r>
      <w:proofErr w:type="spellEnd"/>
      <w:r w:rsidR="00077580">
        <w:rPr>
          <w:rFonts w:ascii="Times New Roman" w:hAnsi="Times New Roman"/>
          <w:sz w:val="24"/>
          <w:szCs w:val="24"/>
        </w:rPr>
        <w:t>» с целью формирования здорового образа жизни.</w:t>
      </w:r>
    </w:p>
    <w:p w:rsidR="0030342B" w:rsidRPr="00D76942" w:rsidRDefault="00077580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продолжает активную деятельность волонтерский клуб, участвующий </w:t>
      </w:r>
      <w:r w:rsidR="0030342B" w:rsidRPr="00D7694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городских социально-значимых </w:t>
      </w:r>
      <w:r w:rsidR="0030342B" w:rsidRPr="00D76942">
        <w:rPr>
          <w:rFonts w:ascii="Times New Roman" w:hAnsi="Times New Roman"/>
          <w:sz w:val="24"/>
          <w:szCs w:val="24"/>
        </w:rPr>
        <w:t>акциях.</w:t>
      </w:r>
    </w:p>
    <w:p w:rsidR="0030342B" w:rsidRPr="0030342B" w:rsidRDefault="0030342B" w:rsidP="00F46926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23198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5.3. Взаимодействие с учреждениями профессионального образования.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Профессиональная ориентация включает в себя следующие компоненты: профессиональная информация и профессиональное воспитание.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Профессиональная информация включает в себя осуществление профессионального информирования школьников (о профессиях, о рынке труда, об учреждениях, где можно получить специальность), изучение профессиональных планов учащихся,  проведение экскурсий на предприятия и в учебные заведения.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В учебном году  продолжилось сотрудничество с представителями РКК «Энергия», </w:t>
      </w:r>
      <w:proofErr w:type="spellStart"/>
      <w:r w:rsidRPr="00D6780D">
        <w:rPr>
          <w:rFonts w:ascii="Times New Roman" w:hAnsi="Times New Roman"/>
          <w:sz w:val="24"/>
          <w:szCs w:val="24"/>
        </w:rPr>
        <w:t>ЦНИИмаш</w:t>
      </w:r>
      <w:proofErr w:type="spellEnd"/>
      <w:r w:rsidRPr="00D6780D">
        <w:rPr>
          <w:rFonts w:ascii="Times New Roman" w:hAnsi="Times New Roman"/>
          <w:sz w:val="24"/>
          <w:szCs w:val="24"/>
        </w:rPr>
        <w:t xml:space="preserve">, НПО </w:t>
      </w:r>
      <w:proofErr w:type="gramStart"/>
      <w:r w:rsidRPr="00D6780D">
        <w:rPr>
          <w:rFonts w:ascii="Times New Roman" w:hAnsi="Times New Roman"/>
          <w:sz w:val="24"/>
          <w:szCs w:val="24"/>
        </w:rPr>
        <w:t>ИТ</w:t>
      </w:r>
      <w:proofErr w:type="gramEnd"/>
      <w:r w:rsidR="00D76942" w:rsidRPr="00D6780D">
        <w:rPr>
          <w:rFonts w:ascii="Times New Roman" w:hAnsi="Times New Roman"/>
          <w:sz w:val="24"/>
          <w:szCs w:val="24"/>
        </w:rPr>
        <w:t xml:space="preserve">, КБ </w:t>
      </w:r>
      <w:proofErr w:type="spellStart"/>
      <w:r w:rsidR="00D76942" w:rsidRPr="00D6780D">
        <w:rPr>
          <w:rFonts w:ascii="Times New Roman" w:hAnsi="Times New Roman"/>
          <w:sz w:val="24"/>
          <w:szCs w:val="24"/>
        </w:rPr>
        <w:t>Химмаш</w:t>
      </w:r>
      <w:proofErr w:type="spellEnd"/>
      <w:r w:rsidRPr="00D6780D">
        <w:rPr>
          <w:rFonts w:ascii="Times New Roman" w:hAnsi="Times New Roman"/>
          <w:sz w:val="24"/>
          <w:szCs w:val="24"/>
        </w:rPr>
        <w:t xml:space="preserve">. Были проведены  </w:t>
      </w:r>
      <w:proofErr w:type="spellStart"/>
      <w:r w:rsidRPr="00D6780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D6780D">
        <w:rPr>
          <w:rFonts w:ascii="Times New Roman" w:hAnsi="Times New Roman"/>
          <w:sz w:val="24"/>
          <w:szCs w:val="24"/>
        </w:rPr>
        <w:t xml:space="preserve"> занятия с учащимися 9-х-11-х классов</w:t>
      </w:r>
      <w:r w:rsidR="00D76942" w:rsidRPr="00D6780D">
        <w:rPr>
          <w:rFonts w:ascii="Times New Roman" w:hAnsi="Times New Roman"/>
          <w:sz w:val="24"/>
          <w:szCs w:val="24"/>
        </w:rPr>
        <w:t xml:space="preserve">, организованы лекции </w:t>
      </w:r>
      <w:proofErr w:type="gramStart"/>
      <w:r w:rsidR="00D76942" w:rsidRPr="00D6780D">
        <w:rPr>
          <w:rFonts w:ascii="Times New Roman" w:hAnsi="Times New Roman"/>
          <w:sz w:val="24"/>
          <w:szCs w:val="24"/>
        </w:rPr>
        <w:t>о</w:t>
      </w:r>
      <w:proofErr w:type="gramEnd"/>
      <w:r w:rsidR="00D76942" w:rsidRPr="00D6780D">
        <w:rPr>
          <w:rFonts w:ascii="Times New Roman" w:hAnsi="Times New Roman"/>
          <w:sz w:val="24"/>
          <w:szCs w:val="24"/>
        </w:rPr>
        <w:t xml:space="preserve"> истории градообразующих предприятий, организованы экскурсии в музеи предприятий: РКК «Энергия», </w:t>
      </w:r>
      <w:proofErr w:type="spellStart"/>
      <w:r w:rsidR="00D76942" w:rsidRPr="00D6780D">
        <w:rPr>
          <w:rFonts w:ascii="Times New Roman" w:hAnsi="Times New Roman"/>
          <w:sz w:val="24"/>
          <w:szCs w:val="24"/>
        </w:rPr>
        <w:t>ЦНИИмаш</w:t>
      </w:r>
      <w:proofErr w:type="spellEnd"/>
      <w:r w:rsidR="00D76942" w:rsidRPr="00D6780D">
        <w:rPr>
          <w:rFonts w:ascii="Times New Roman" w:hAnsi="Times New Roman"/>
          <w:sz w:val="24"/>
          <w:szCs w:val="24"/>
        </w:rPr>
        <w:t xml:space="preserve">, КБ </w:t>
      </w:r>
      <w:proofErr w:type="spellStart"/>
      <w:r w:rsidR="00D76942" w:rsidRPr="00D6780D">
        <w:rPr>
          <w:rFonts w:ascii="Times New Roman" w:hAnsi="Times New Roman"/>
          <w:sz w:val="24"/>
          <w:szCs w:val="24"/>
        </w:rPr>
        <w:t>Химмаш</w:t>
      </w:r>
      <w:proofErr w:type="spellEnd"/>
      <w:r w:rsidRPr="00D6780D">
        <w:rPr>
          <w:rFonts w:ascii="Times New Roman" w:hAnsi="Times New Roman"/>
          <w:sz w:val="24"/>
          <w:szCs w:val="24"/>
        </w:rPr>
        <w:t>.</w:t>
      </w:r>
    </w:p>
    <w:p w:rsidR="0030342B" w:rsidRPr="00D6780D" w:rsidRDefault="0030342B" w:rsidP="00F469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В этом учебном году были организованы экскурсии в учебные </w:t>
      </w:r>
      <w:r w:rsidR="00D76942" w:rsidRPr="00D6780D">
        <w:rPr>
          <w:rFonts w:ascii="Times New Roman" w:hAnsi="Times New Roman"/>
          <w:sz w:val="24"/>
          <w:szCs w:val="24"/>
        </w:rPr>
        <w:t>заведения города Королева (</w:t>
      </w:r>
      <w:r w:rsidR="009B26D9">
        <w:rPr>
          <w:rFonts w:ascii="Times New Roman" w:hAnsi="Times New Roman"/>
          <w:sz w:val="24"/>
          <w:szCs w:val="24"/>
        </w:rPr>
        <w:t>Технологический университет, Колледж им. С.П.Королева</w:t>
      </w:r>
      <w:proofErr w:type="gramStart"/>
      <w:r w:rsidRPr="00D6780D">
        <w:rPr>
          <w:rFonts w:ascii="Times New Roman" w:hAnsi="Times New Roman"/>
          <w:sz w:val="24"/>
          <w:szCs w:val="24"/>
        </w:rPr>
        <w:t xml:space="preserve">,), </w:t>
      </w:r>
      <w:proofErr w:type="gramEnd"/>
      <w:r w:rsidRPr="00D6780D">
        <w:rPr>
          <w:rFonts w:ascii="Times New Roman" w:hAnsi="Times New Roman"/>
          <w:sz w:val="24"/>
          <w:szCs w:val="24"/>
        </w:rPr>
        <w:t xml:space="preserve">представители учебных заведений города Москвы: </w:t>
      </w:r>
      <w:proofErr w:type="gramStart"/>
      <w:r w:rsidRPr="00D6780D">
        <w:rPr>
          <w:rFonts w:ascii="Times New Roman" w:hAnsi="Times New Roman"/>
          <w:sz w:val="24"/>
          <w:szCs w:val="24"/>
        </w:rPr>
        <w:t>Гуманитарный институт, МГТУ МАМИ, МЮИ, МАИ, МЭИ, МГТУ им. Н.Э. Баумана, академия ФСБ России, РГУТ и С, академия им. И.М. Сеченова, РГГУ им. С. Орджоникидзе, МГОУ, МГУЛ, строительный колледж №12 и ближайших городов Московской области (МКГП г. Щелково-2, ММТ г. Мытищи) провели информационные беседы о специальностях и правилах приема в их учебном заведении.</w:t>
      </w:r>
      <w:proofErr w:type="gramEnd"/>
      <w:r w:rsidRPr="00D6780D">
        <w:rPr>
          <w:rFonts w:ascii="Times New Roman" w:hAnsi="Times New Roman"/>
          <w:sz w:val="24"/>
          <w:szCs w:val="24"/>
        </w:rPr>
        <w:t xml:space="preserve"> На этих встречах выпускники получали информацию о Днях открытых дверей и самостоятельно активно посещали данные мероприятия (МГУЛ, РХТУ, МГСУ, </w:t>
      </w:r>
      <w:r w:rsidR="009B26D9">
        <w:rPr>
          <w:rFonts w:ascii="Times New Roman" w:hAnsi="Times New Roman"/>
          <w:sz w:val="24"/>
          <w:szCs w:val="24"/>
        </w:rPr>
        <w:t xml:space="preserve">МПГУ, МГОУ, </w:t>
      </w:r>
      <w:proofErr w:type="spellStart"/>
      <w:r w:rsidR="009B26D9">
        <w:rPr>
          <w:rFonts w:ascii="Times New Roman" w:hAnsi="Times New Roman"/>
          <w:sz w:val="24"/>
          <w:szCs w:val="24"/>
        </w:rPr>
        <w:t>МИИГАиК</w:t>
      </w:r>
      <w:proofErr w:type="spellEnd"/>
      <w:r w:rsidR="009B26D9">
        <w:rPr>
          <w:rFonts w:ascii="Times New Roman" w:hAnsi="Times New Roman"/>
          <w:sz w:val="24"/>
          <w:szCs w:val="24"/>
        </w:rPr>
        <w:t>, РГГУ, Технологический университет</w:t>
      </w:r>
      <w:r w:rsidRPr="00D6780D">
        <w:rPr>
          <w:rFonts w:ascii="Times New Roman" w:hAnsi="Times New Roman"/>
          <w:sz w:val="24"/>
          <w:szCs w:val="24"/>
        </w:rPr>
        <w:t>, МАИ, РГУФК, МИРЭА, МГТУ им. Н.Э.Баумана, РПА при МЮРФ</w:t>
      </w:r>
      <w:r w:rsidR="00D76942" w:rsidRPr="00D6780D">
        <w:rPr>
          <w:rFonts w:ascii="Times New Roman" w:hAnsi="Times New Roman"/>
          <w:sz w:val="24"/>
          <w:szCs w:val="24"/>
        </w:rPr>
        <w:t>, МЮИ</w:t>
      </w:r>
      <w:r w:rsidRPr="00D6780D">
        <w:rPr>
          <w:rFonts w:ascii="Times New Roman" w:hAnsi="Times New Roman"/>
          <w:sz w:val="24"/>
          <w:szCs w:val="24"/>
        </w:rPr>
        <w:t xml:space="preserve">). </w:t>
      </w:r>
    </w:p>
    <w:p w:rsidR="0030342B" w:rsidRPr="00D6780D" w:rsidRDefault="0030342B" w:rsidP="00F469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На родительских собраниях с родителями учащихся 8-х-11-х классов также были организованы встречи с представителями учебных заведений нашего города.</w:t>
      </w:r>
    </w:p>
    <w:p w:rsidR="0030342B" w:rsidRPr="00D6780D" w:rsidRDefault="009B26D9" w:rsidP="00F469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30342B" w:rsidRPr="00D6780D">
        <w:rPr>
          <w:rFonts w:ascii="Times New Roman" w:hAnsi="Times New Roman"/>
          <w:sz w:val="24"/>
          <w:szCs w:val="24"/>
        </w:rPr>
        <w:t xml:space="preserve"> году ГУ МО Королёвский центр занятости населения провел с учащимися 10-х классов семинар по профориентации. Тема семинара: «Трудовое право для молодежи». В рамках семинара проводилось тестирование: «Выбор сферы деятельности, профессии».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Профессиональное воспитание включает в себя формирование склонностей и профессиональных интересов учащихся. 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В школе учащимся помогают с профессиональным самоопределением на уроках «Технологии», предметных, спортивных и творческих кружках. Классными руководителями были организованы экскурсии (знакомство с профессиями данных предприятий): в пожарную часть, в отделение милиции  и на почтовое отделение города Королева; познакомились с работой сотрудников городских библиотек и типографии газеты «</w:t>
      </w:r>
      <w:proofErr w:type="gramStart"/>
      <w:r w:rsidRPr="00D6780D">
        <w:rPr>
          <w:rFonts w:ascii="Times New Roman" w:hAnsi="Times New Roman"/>
          <w:sz w:val="24"/>
          <w:szCs w:val="24"/>
        </w:rPr>
        <w:t>Калининградская</w:t>
      </w:r>
      <w:proofErr w:type="gramEnd"/>
      <w:r w:rsidRPr="00D6780D">
        <w:rPr>
          <w:rFonts w:ascii="Times New Roman" w:hAnsi="Times New Roman"/>
          <w:sz w:val="24"/>
          <w:szCs w:val="24"/>
        </w:rPr>
        <w:t xml:space="preserve"> правда»; провели один день на кондитерском производстве «Красный </w:t>
      </w:r>
      <w:r w:rsidRPr="00D6780D">
        <w:rPr>
          <w:rFonts w:ascii="Times New Roman" w:hAnsi="Times New Roman"/>
          <w:sz w:val="24"/>
          <w:szCs w:val="24"/>
        </w:rPr>
        <w:lastRenderedPageBreak/>
        <w:t xml:space="preserve">октябрь» и фабрике мороженого; узнавали все тонкости творческих профессий на фабрике елочных игрушек в городе Клин и на </w:t>
      </w:r>
      <w:proofErr w:type="spellStart"/>
      <w:r w:rsidRPr="00D6780D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D6780D">
        <w:rPr>
          <w:rFonts w:ascii="Times New Roman" w:hAnsi="Times New Roman"/>
          <w:sz w:val="24"/>
          <w:szCs w:val="24"/>
        </w:rPr>
        <w:t xml:space="preserve"> фабрике декоративной росписи.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В честь Всемирного </w:t>
      </w:r>
      <w:r w:rsidRPr="00D6780D">
        <w:rPr>
          <w:rFonts w:ascii="Times New Roman" w:hAnsi="Times New Roman"/>
          <w:bCs/>
          <w:sz w:val="24"/>
          <w:szCs w:val="24"/>
        </w:rPr>
        <w:t>дня авиации и космонавтики</w:t>
      </w:r>
      <w:r w:rsidRPr="00D6780D">
        <w:rPr>
          <w:rFonts w:ascii="Times New Roman" w:hAnsi="Times New Roman"/>
          <w:sz w:val="24"/>
          <w:szCs w:val="24"/>
        </w:rPr>
        <w:t xml:space="preserve">, в соответствии с «Программой проведения посещений школьниками Центра развития технологий и подготовка кадров» была организована ознакомительная экскурсия для учащихся 7-х, 9 – </w:t>
      </w:r>
      <w:proofErr w:type="spellStart"/>
      <w:r w:rsidRPr="00D6780D">
        <w:rPr>
          <w:rFonts w:ascii="Times New Roman" w:hAnsi="Times New Roman"/>
          <w:sz w:val="24"/>
          <w:szCs w:val="24"/>
        </w:rPr>
        <w:t>х</w:t>
      </w:r>
      <w:proofErr w:type="spellEnd"/>
      <w:r w:rsidRPr="00D6780D">
        <w:rPr>
          <w:rFonts w:ascii="Times New Roman" w:hAnsi="Times New Roman"/>
          <w:sz w:val="24"/>
          <w:szCs w:val="24"/>
        </w:rPr>
        <w:t xml:space="preserve"> классов в ЗАО «ЗЭМ» РКК «Энергия».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В традициях школы: организация предметных недель; организация пятой трудовой четверти (обеспечение участия уч-ся в работе ученических трудовых бригад, работа на пришкольном участке; знакомство с профессиями, связанными с растениеводством, знакомство со строительными профессиями, работа в библиотеке). Результатом работы школы по профориентации учащихся является сокращение количества учащихся, не определившихся с выбором профессии в выпускных классах и не выбравших путь реализации своих профессиональных намерений. В</w:t>
      </w:r>
      <w:r w:rsidR="00D6780D" w:rsidRPr="00D6780D">
        <w:rPr>
          <w:rFonts w:ascii="Times New Roman" w:hAnsi="Times New Roman"/>
          <w:sz w:val="24"/>
          <w:szCs w:val="24"/>
        </w:rPr>
        <w:t>се выпускники 11- го класса 2014</w:t>
      </w:r>
      <w:r w:rsidRPr="00D6780D">
        <w:rPr>
          <w:rFonts w:ascii="Times New Roman" w:hAnsi="Times New Roman"/>
          <w:sz w:val="24"/>
          <w:szCs w:val="24"/>
        </w:rPr>
        <w:t xml:space="preserve"> года являются студентами высших учебных заведений. </w:t>
      </w:r>
    </w:p>
    <w:p w:rsidR="0030342B" w:rsidRPr="00D6780D" w:rsidRDefault="0030342B" w:rsidP="00F469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Московской области от 27 ноября </w:t>
      </w:r>
      <w:smartTag w:uri="urn:schemas-microsoft-com:office:smarttags" w:element="metricconverter">
        <w:smartTagPr>
          <w:attr w:name="ProductID" w:val="2009 г"/>
        </w:smartTagPr>
        <w:r w:rsidRPr="00D6780D">
          <w:rPr>
            <w:rFonts w:ascii="Times New Roman" w:hAnsi="Times New Roman"/>
            <w:sz w:val="24"/>
            <w:szCs w:val="24"/>
          </w:rPr>
          <w:t>2009 г</w:t>
        </w:r>
      </w:smartTag>
      <w:r w:rsidRPr="00D6780D">
        <w:rPr>
          <w:rFonts w:ascii="Times New Roman" w:hAnsi="Times New Roman"/>
          <w:sz w:val="24"/>
          <w:szCs w:val="24"/>
        </w:rPr>
        <w:t xml:space="preserve">. № 2499 в школе разработано  Положение о </w:t>
      </w:r>
      <w:proofErr w:type="spellStart"/>
      <w:r w:rsidRPr="00D6780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6780D">
        <w:rPr>
          <w:rFonts w:ascii="Times New Roman" w:hAnsi="Times New Roman"/>
          <w:sz w:val="24"/>
          <w:szCs w:val="24"/>
        </w:rPr>
        <w:t xml:space="preserve"> индивидуальных образовательных достижений обучающихся МОУ СОШ №5 города Королева Московской области.</w:t>
      </w:r>
    </w:p>
    <w:p w:rsidR="0030342B" w:rsidRPr="00D6780D" w:rsidRDefault="0070420C" w:rsidP="00F469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   и</w:t>
      </w:r>
      <w:r w:rsidR="0030342B" w:rsidRPr="00D6780D">
        <w:rPr>
          <w:rFonts w:ascii="Times New Roman" w:hAnsi="Times New Roman"/>
          <w:sz w:val="24"/>
          <w:szCs w:val="24"/>
        </w:rPr>
        <w:t xml:space="preserve">сходя из анализа </w:t>
      </w:r>
      <w:proofErr w:type="spellStart"/>
      <w:r w:rsidR="0030342B" w:rsidRPr="00D6780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30342B" w:rsidRPr="00D6780D">
        <w:rPr>
          <w:rFonts w:ascii="Times New Roman" w:hAnsi="Times New Roman"/>
          <w:sz w:val="24"/>
          <w:szCs w:val="24"/>
        </w:rPr>
        <w:t xml:space="preserve"> работы, необходимо отметить, что в целом поставленные задачи были выполнены. В следующем году предполагается конкретизация и углубление начатой работы.</w:t>
      </w:r>
    </w:p>
    <w:p w:rsidR="0030342B" w:rsidRPr="00D6780D" w:rsidRDefault="0030342B" w:rsidP="00F469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42B" w:rsidRPr="0030342B" w:rsidRDefault="0030342B" w:rsidP="0023198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5.4. Участие учреждения в  сетевом взаимодействии.</w:t>
      </w:r>
    </w:p>
    <w:p w:rsidR="0030342B" w:rsidRPr="00D6780D" w:rsidRDefault="0030342B" w:rsidP="00F46926">
      <w:pPr>
        <w:spacing w:after="0"/>
        <w:ind w:firstLine="320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Школа является:</w:t>
      </w:r>
    </w:p>
    <w:p w:rsidR="0030342B" w:rsidRPr="00D6780D" w:rsidRDefault="0030342B" w:rsidP="0056261B">
      <w:pPr>
        <w:numPr>
          <w:ilvl w:val="0"/>
          <w:numId w:val="21"/>
        </w:numPr>
        <w:tabs>
          <w:tab w:val="clear" w:pos="1040"/>
          <w:tab w:val="num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городской опорной площадкой МОУ ДО УМОЦ;</w:t>
      </w:r>
    </w:p>
    <w:p w:rsidR="0030342B" w:rsidRPr="00D6780D" w:rsidRDefault="0030342B" w:rsidP="0056261B">
      <w:pPr>
        <w:numPr>
          <w:ilvl w:val="0"/>
          <w:numId w:val="21"/>
        </w:numPr>
        <w:tabs>
          <w:tab w:val="clear" w:pos="1040"/>
          <w:tab w:val="num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методической площадкой ГИБДД и ВОА.</w:t>
      </w:r>
    </w:p>
    <w:p w:rsidR="009866EA" w:rsidRPr="0070420C" w:rsidRDefault="009866EA" w:rsidP="00F4692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9866EA" w:rsidRPr="0070420C" w:rsidRDefault="009866EA" w:rsidP="0023198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420C">
        <w:rPr>
          <w:rFonts w:ascii="Times New Roman" w:hAnsi="Times New Roman"/>
          <w:b/>
          <w:color w:val="FF0000"/>
          <w:sz w:val="24"/>
          <w:szCs w:val="24"/>
        </w:rPr>
        <w:t>6. Финансово-экономическая деятельность</w:t>
      </w:r>
    </w:p>
    <w:p w:rsidR="009866EA" w:rsidRPr="0070420C" w:rsidRDefault="009866EA" w:rsidP="00231984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</w:rPr>
      </w:pPr>
      <w:r w:rsidRPr="0070420C">
        <w:rPr>
          <w:color w:val="FF0000"/>
        </w:rPr>
        <w:t>6.1. Годовой бюджет.</w:t>
      </w:r>
    </w:p>
    <w:p w:rsidR="009866EA" w:rsidRDefault="009B26D9" w:rsidP="00F46926">
      <w:pPr>
        <w:pStyle w:val="af5"/>
        <w:spacing w:before="0" w:beforeAutospacing="0" w:after="0" w:afterAutospacing="0" w:line="276" w:lineRule="auto"/>
      </w:pPr>
      <w:r>
        <w:t>Годовой бюджет школы  в 2015-2016</w:t>
      </w:r>
      <w:r w:rsidR="009866EA">
        <w:t xml:space="preserve"> учебном году составил 57 224 946.00  рублей, </w:t>
      </w:r>
    </w:p>
    <w:p w:rsidR="009866EA" w:rsidRDefault="009866EA" w:rsidP="00F46926">
      <w:pPr>
        <w:pStyle w:val="af5"/>
        <w:spacing w:before="0" w:beforeAutospacing="0" w:after="0" w:afterAutospacing="0" w:line="276" w:lineRule="auto"/>
      </w:pPr>
      <w:r>
        <w:t xml:space="preserve">52 808 708.00 рублей – областной бюджет, </w:t>
      </w:r>
    </w:p>
    <w:p w:rsidR="009866EA" w:rsidRDefault="009866EA" w:rsidP="00F46926">
      <w:pPr>
        <w:pStyle w:val="af5"/>
        <w:spacing w:before="0" w:beforeAutospacing="0" w:after="0" w:afterAutospacing="0" w:line="276" w:lineRule="auto"/>
      </w:pPr>
      <w:r>
        <w:t>4 416 238.00 рублей – местный бюджет.</w:t>
      </w:r>
    </w:p>
    <w:p w:rsidR="009866EA" w:rsidRDefault="009866EA" w:rsidP="00F46926">
      <w:pPr>
        <w:pStyle w:val="af5"/>
        <w:spacing w:before="0" w:beforeAutospacing="0" w:after="0" w:afterAutospacing="0" w:line="276" w:lineRule="auto"/>
      </w:pPr>
      <w:r>
        <w:t>1 600 000.00 рублей – иные цели (ремонт путей эвакуации)</w:t>
      </w:r>
    </w:p>
    <w:p w:rsidR="009866EA" w:rsidRDefault="009866EA" w:rsidP="00F46926">
      <w:pPr>
        <w:pStyle w:val="af5"/>
        <w:spacing w:before="0" w:beforeAutospacing="0" w:after="0" w:afterAutospacing="0" w:line="276" w:lineRule="auto"/>
      </w:pPr>
    </w:p>
    <w:p w:rsidR="009866EA" w:rsidRPr="0070420C" w:rsidRDefault="009866EA" w:rsidP="0023198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6.2. Направление использования  бюджетных средств</w:t>
      </w:r>
    </w:p>
    <w:p w:rsidR="009866EA" w:rsidRDefault="009866EA" w:rsidP="00F469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средств бюджета учреждения по источникам деятельность их получения и направления использо</w:t>
      </w:r>
      <w:r w:rsidR="009B26D9">
        <w:rPr>
          <w:rFonts w:ascii="Times New Roman" w:hAnsi="Times New Roman"/>
          <w:sz w:val="24"/>
          <w:szCs w:val="24"/>
        </w:rPr>
        <w:t>вания бюджетных средств – в 2015-2016</w:t>
      </w:r>
      <w:r>
        <w:rPr>
          <w:rFonts w:ascii="Times New Roman" w:hAnsi="Times New Roman"/>
          <w:sz w:val="24"/>
          <w:szCs w:val="24"/>
        </w:rPr>
        <w:t xml:space="preserve"> учебном году финансовые средства бюджета школы были распределены по следующим направлениям: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47 043 800.00 рублей – ФОТ,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2 440 200.00 рублей - приобретение учебников (Гост стандарт),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2 224 708.00 рублей – частичная компенсация питания,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1 100 000 рублей -  приобретение технологического оборудования и мебели для столовой,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44 500.00 рублей - затраты на услуги связи,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15 000.00 - интернет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lastRenderedPageBreak/>
        <w:t xml:space="preserve">2 259 793 рублей – коммунальные услуги, </w:t>
      </w:r>
    </w:p>
    <w:p w:rsidR="009866EA" w:rsidRDefault="009866EA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  <w:r>
        <w:t>1 046 535.00  рублей - работы по содержанию здания.</w:t>
      </w:r>
    </w:p>
    <w:p w:rsidR="001B5E00" w:rsidRDefault="001B5E00" w:rsidP="0056261B">
      <w:pPr>
        <w:pStyle w:val="af5"/>
        <w:numPr>
          <w:ilvl w:val="0"/>
          <w:numId w:val="27"/>
        </w:numPr>
        <w:spacing w:before="0" w:beforeAutospacing="0" w:after="0" w:afterAutospacing="0" w:line="276" w:lineRule="auto"/>
        <w:ind w:left="0" w:firstLine="284"/>
      </w:pPr>
    </w:p>
    <w:p w:rsidR="009866EA" w:rsidRPr="0070420C" w:rsidRDefault="009866EA" w:rsidP="00231984">
      <w:pPr>
        <w:spacing w:after="0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6.3. Использование средств  от предпринимательской и иной приносящей доход деятельности.</w:t>
      </w:r>
    </w:p>
    <w:p w:rsidR="009866EA" w:rsidRPr="00F84F00" w:rsidRDefault="009866EA" w:rsidP="00F4692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84F00">
        <w:rPr>
          <w:rFonts w:ascii="Times New Roman" w:hAnsi="Times New Roman"/>
          <w:sz w:val="24"/>
          <w:szCs w:val="24"/>
        </w:rPr>
        <w:t>Оказание платных услуг.</w:t>
      </w:r>
    </w:p>
    <w:p w:rsidR="00F84F00" w:rsidRPr="00F84F00" w:rsidRDefault="00F84F00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84F00">
        <w:rPr>
          <w:rFonts w:ascii="Times New Roman" w:hAnsi="Times New Roman"/>
          <w:sz w:val="24"/>
          <w:szCs w:val="24"/>
        </w:rPr>
        <w:t>Н</w:t>
      </w:r>
      <w:r w:rsidR="009866EA" w:rsidRPr="00F84F00">
        <w:rPr>
          <w:rFonts w:ascii="Times New Roman" w:hAnsi="Times New Roman"/>
          <w:sz w:val="24"/>
          <w:szCs w:val="24"/>
        </w:rPr>
        <w:t>а базе МБОУ СОШ №</w:t>
      </w:r>
      <w:r w:rsidRPr="00F84F00">
        <w:rPr>
          <w:rFonts w:ascii="Times New Roman" w:hAnsi="Times New Roman"/>
          <w:sz w:val="24"/>
          <w:szCs w:val="24"/>
        </w:rPr>
        <w:t xml:space="preserve"> </w:t>
      </w:r>
      <w:r w:rsidR="009866EA" w:rsidRPr="00F84F00">
        <w:rPr>
          <w:rFonts w:ascii="Times New Roman" w:hAnsi="Times New Roman"/>
          <w:sz w:val="24"/>
          <w:szCs w:val="24"/>
        </w:rPr>
        <w:t xml:space="preserve">5 организованы платные дополнительные образовательные услуги на основе трудовых соглашений и договоров подряда. </w:t>
      </w:r>
    </w:p>
    <w:p w:rsidR="009866EA" w:rsidRPr="0071689B" w:rsidRDefault="009866EA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689B">
        <w:rPr>
          <w:rFonts w:ascii="Times New Roman" w:hAnsi="Times New Roman"/>
          <w:sz w:val="24"/>
          <w:szCs w:val="24"/>
        </w:rPr>
        <w:t>На базе школы были сформированы следующие группы:</w:t>
      </w:r>
    </w:p>
    <w:p w:rsidR="009866EA" w:rsidRPr="0071689B" w:rsidRDefault="009866EA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89B">
        <w:rPr>
          <w:rFonts w:ascii="Times New Roman" w:hAnsi="Times New Roman"/>
          <w:sz w:val="24"/>
          <w:szCs w:val="24"/>
        </w:rPr>
        <w:t>-</w:t>
      </w:r>
      <w:r w:rsidR="0071689B" w:rsidRPr="0071689B">
        <w:rPr>
          <w:rFonts w:ascii="Times New Roman" w:hAnsi="Times New Roman"/>
          <w:sz w:val="24"/>
          <w:szCs w:val="24"/>
        </w:rPr>
        <w:t xml:space="preserve"> </w:t>
      </w:r>
      <w:r w:rsidRPr="0071689B">
        <w:rPr>
          <w:rFonts w:ascii="Times New Roman" w:hAnsi="Times New Roman"/>
          <w:sz w:val="24"/>
          <w:szCs w:val="24"/>
        </w:rPr>
        <w:t>«Интеллектуальное развитие дошкольников»  - 2 группы (руководители:</w:t>
      </w:r>
      <w:proofErr w:type="gramEnd"/>
      <w:r w:rsidRPr="0071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89B">
        <w:rPr>
          <w:rFonts w:ascii="Times New Roman" w:hAnsi="Times New Roman"/>
          <w:sz w:val="24"/>
          <w:szCs w:val="24"/>
        </w:rPr>
        <w:t>Однорал</w:t>
      </w:r>
      <w:proofErr w:type="spellEnd"/>
      <w:r w:rsidRPr="0071689B">
        <w:rPr>
          <w:rFonts w:ascii="Times New Roman" w:hAnsi="Times New Roman"/>
          <w:sz w:val="24"/>
          <w:szCs w:val="24"/>
        </w:rPr>
        <w:t xml:space="preserve"> Е. А., </w:t>
      </w:r>
      <w:proofErr w:type="spellStart"/>
      <w:r w:rsidRPr="0071689B">
        <w:rPr>
          <w:rFonts w:ascii="Times New Roman" w:hAnsi="Times New Roman"/>
          <w:sz w:val="24"/>
          <w:szCs w:val="24"/>
        </w:rPr>
        <w:t>Шуляк</w:t>
      </w:r>
      <w:proofErr w:type="spellEnd"/>
      <w:r w:rsidRPr="0071689B">
        <w:rPr>
          <w:rFonts w:ascii="Times New Roman" w:hAnsi="Times New Roman"/>
          <w:sz w:val="24"/>
          <w:szCs w:val="24"/>
        </w:rPr>
        <w:t xml:space="preserve"> В. В.)</w:t>
      </w:r>
    </w:p>
    <w:p w:rsidR="009866EA" w:rsidRPr="0071689B" w:rsidRDefault="009866EA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689B">
        <w:rPr>
          <w:rFonts w:ascii="Times New Roman" w:hAnsi="Times New Roman"/>
          <w:sz w:val="24"/>
          <w:szCs w:val="24"/>
        </w:rPr>
        <w:t>-</w:t>
      </w:r>
      <w:r w:rsidR="0071689B" w:rsidRPr="0071689B">
        <w:rPr>
          <w:rFonts w:ascii="Times New Roman" w:hAnsi="Times New Roman"/>
          <w:sz w:val="24"/>
          <w:szCs w:val="24"/>
        </w:rPr>
        <w:t xml:space="preserve"> </w:t>
      </w:r>
      <w:r w:rsidRPr="0071689B">
        <w:rPr>
          <w:rFonts w:ascii="Times New Roman" w:hAnsi="Times New Roman"/>
          <w:sz w:val="24"/>
          <w:szCs w:val="24"/>
        </w:rPr>
        <w:t>«Бальные танцы»  - 1 группа (руководитель Лыкова А. Е.),</w:t>
      </w:r>
    </w:p>
    <w:p w:rsidR="009866EA" w:rsidRPr="0071689B" w:rsidRDefault="009866EA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689B">
        <w:rPr>
          <w:rFonts w:ascii="Times New Roman" w:hAnsi="Times New Roman"/>
          <w:sz w:val="24"/>
          <w:szCs w:val="24"/>
        </w:rPr>
        <w:t>-</w:t>
      </w:r>
      <w:r w:rsidR="0071689B" w:rsidRPr="0071689B">
        <w:rPr>
          <w:rFonts w:ascii="Times New Roman" w:hAnsi="Times New Roman"/>
          <w:sz w:val="24"/>
          <w:szCs w:val="24"/>
        </w:rPr>
        <w:t xml:space="preserve"> </w:t>
      </w:r>
      <w:r w:rsidRPr="0071689B">
        <w:rPr>
          <w:rFonts w:ascii="Times New Roman" w:hAnsi="Times New Roman"/>
          <w:sz w:val="24"/>
          <w:szCs w:val="24"/>
        </w:rPr>
        <w:t xml:space="preserve">«Восточное единоборство»  -  1 группа (руководитель </w:t>
      </w:r>
      <w:proofErr w:type="gramStart"/>
      <w:r w:rsidRPr="0071689B">
        <w:rPr>
          <w:rFonts w:ascii="Times New Roman" w:hAnsi="Times New Roman"/>
          <w:sz w:val="24"/>
          <w:szCs w:val="24"/>
        </w:rPr>
        <w:t>Горланов</w:t>
      </w:r>
      <w:proofErr w:type="gramEnd"/>
      <w:r w:rsidRPr="0071689B">
        <w:rPr>
          <w:rFonts w:ascii="Times New Roman" w:hAnsi="Times New Roman"/>
          <w:sz w:val="24"/>
          <w:szCs w:val="24"/>
        </w:rPr>
        <w:t xml:space="preserve"> М. А.),</w:t>
      </w:r>
    </w:p>
    <w:p w:rsidR="0071689B" w:rsidRPr="0071689B" w:rsidRDefault="0071689B" w:rsidP="00F469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689B">
        <w:rPr>
          <w:rFonts w:ascii="Times New Roman" w:hAnsi="Times New Roman"/>
          <w:sz w:val="24"/>
          <w:szCs w:val="24"/>
        </w:rPr>
        <w:t>- Театральное искусство.</w:t>
      </w:r>
    </w:p>
    <w:p w:rsidR="0071689B" w:rsidRPr="009866EA" w:rsidRDefault="0071689B" w:rsidP="009866EA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66EA" w:rsidRPr="00F84F00" w:rsidRDefault="009866EA" w:rsidP="00986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F00">
        <w:rPr>
          <w:rFonts w:ascii="Times New Roman" w:hAnsi="Times New Roman"/>
          <w:sz w:val="24"/>
          <w:szCs w:val="24"/>
        </w:rPr>
        <w:t>Смета доходов и расх</w:t>
      </w:r>
      <w:r w:rsidR="009B26D9">
        <w:rPr>
          <w:rFonts w:ascii="Times New Roman" w:hAnsi="Times New Roman"/>
          <w:sz w:val="24"/>
          <w:szCs w:val="24"/>
        </w:rPr>
        <w:t>одов за 2015-2016</w:t>
      </w:r>
      <w:r w:rsidRPr="00F84F00">
        <w:rPr>
          <w:rFonts w:ascii="Times New Roman" w:hAnsi="Times New Roman"/>
          <w:sz w:val="24"/>
          <w:szCs w:val="24"/>
        </w:rPr>
        <w:t xml:space="preserve"> учебный год по средствам от приносящей доход деятельности: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587"/>
        <w:gridCol w:w="1748"/>
        <w:gridCol w:w="1586"/>
        <w:gridCol w:w="1756"/>
        <w:gridCol w:w="1588"/>
      </w:tblGrid>
      <w:tr w:rsidR="009866EA" w:rsidRPr="00F84F00" w:rsidTr="009866EA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сдано денежных средств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оплата труда, в т. ч. начисления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 (установка окон, дверей)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израсходовано денежных средств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остаток денежных средств</w:t>
            </w:r>
          </w:p>
        </w:tc>
      </w:tr>
      <w:tr w:rsidR="009866EA" w:rsidRPr="00F84F00" w:rsidTr="009866EA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1 436 400.00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850 000.00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12 147.00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120 008.00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454 245.00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A" w:rsidRPr="00F84F00" w:rsidRDefault="0098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0342B" w:rsidRPr="0030342B" w:rsidRDefault="0030342B" w:rsidP="00303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303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70420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42B">
        <w:rPr>
          <w:rFonts w:ascii="Times New Roman" w:hAnsi="Times New Roman"/>
          <w:b/>
          <w:color w:val="FF0000"/>
          <w:sz w:val="24"/>
          <w:szCs w:val="24"/>
        </w:rPr>
        <w:t>7. Решения, принятые по итогам общественного обсуждения</w:t>
      </w:r>
    </w:p>
    <w:p w:rsidR="0030342B" w:rsidRPr="0070420C" w:rsidRDefault="0030342B" w:rsidP="00231984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70420C">
        <w:rPr>
          <w:rFonts w:ascii="Times New Roman" w:hAnsi="Times New Roman"/>
          <w:color w:val="FF0000"/>
          <w:sz w:val="24"/>
          <w:szCs w:val="24"/>
        </w:rPr>
        <w:t>7.1. Информация, связанная с исполнением решений, которые принимаются образовательным учреждением с учётом общественной оценки его деятельности по итогам публикации предыдущего доклада.</w:t>
      </w:r>
    </w:p>
    <w:p w:rsidR="0030342B" w:rsidRPr="00D6780D" w:rsidRDefault="0030342B" w:rsidP="0070420C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Публичный доклад был заслушан и одобрен родительской общественностью. </w:t>
      </w:r>
    </w:p>
    <w:p w:rsidR="0030342B" w:rsidRPr="00D6780D" w:rsidRDefault="0030342B" w:rsidP="0070420C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Было обращено внимание родительской  общественностью на решение вопросов:</w:t>
      </w:r>
    </w:p>
    <w:p w:rsidR="0030342B" w:rsidRPr="00D6780D" w:rsidRDefault="0030342B" w:rsidP="0056261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Профилактическая работа по предупреждению правонарушений со стороны учащихся. Расширение взаимодействия с родителями.</w:t>
      </w:r>
    </w:p>
    <w:p w:rsidR="00D6780D" w:rsidRPr="00D6780D" w:rsidRDefault="00D6780D" w:rsidP="0056261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Качество преподавания учебных дисциплин.</w:t>
      </w:r>
    </w:p>
    <w:p w:rsidR="0030342B" w:rsidRPr="00D6780D" w:rsidRDefault="0030342B" w:rsidP="0056261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>Учебное расписание. Редактирование.</w:t>
      </w:r>
    </w:p>
    <w:p w:rsidR="00D6780D" w:rsidRPr="00D6780D" w:rsidRDefault="00D6780D" w:rsidP="0056261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80D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r w:rsidR="0030342B" w:rsidRPr="00D6780D">
        <w:rPr>
          <w:rFonts w:ascii="Times New Roman" w:hAnsi="Times New Roman"/>
          <w:sz w:val="24"/>
          <w:szCs w:val="24"/>
        </w:rPr>
        <w:t>проект</w:t>
      </w:r>
      <w:r w:rsidRPr="00D6780D">
        <w:rPr>
          <w:rFonts w:ascii="Times New Roman" w:hAnsi="Times New Roman"/>
          <w:sz w:val="24"/>
          <w:szCs w:val="24"/>
        </w:rPr>
        <w:t>а</w:t>
      </w:r>
      <w:r w:rsidR="0030342B" w:rsidRPr="00D6780D">
        <w:rPr>
          <w:rFonts w:ascii="Times New Roman" w:hAnsi="Times New Roman"/>
          <w:sz w:val="24"/>
          <w:szCs w:val="24"/>
        </w:rPr>
        <w:t xml:space="preserve"> </w:t>
      </w:r>
      <w:r w:rsidRPr="00D6780D">
        <w:rPr>
          <w:rFonts w:ascii="Times New Roman" w:hAnsi="Times New Roman"/>
          <w:sz w:val="24"/>
          <w:szCs w:val="24"/>
        </w:rPr>
        <w:t>по введению</w:t>
      </w:r>
      <w:r w:rsidR="0030342B" w:rsidRPr="00D6780D">
        <w:rPr>
          <w:rFonts w:ascii="Times New Roman" w:hAnsi="Times New Roman"/>
          <w:sz w:val="24"/>
          <w:szCs w:val="24"/>
        </w:rPr>
        <w:t xml:space="preserve"> «электронных дневников</w:t>
      </w:r>
      <w:r w:rsidRPr="00D6780D">
        <w:rPr>
          <w:rFonts w:ascii="Times New Roman" w:hAnsi="Times New Roman"/>
          <w:sz w:val="24"/>
          <w:szCs w:val="24"/>
        </w:rPr>
        <w:t>/журналов</w:t>
      </w:r>
      <w:r w:rsidR="0030342B" w:rsidRPr="00D6780D">
        <w:rPr>
          <w:rFonts w:ascii="Times New Roman" w:hAnsi="Times New Roman"/>
          <w:sz w:val="24"/>
          <w:szCs w:val="24"/>
        </w:rPr>
        <w:t>».</w:t>
      </w:r>
    </w:p>
    <w:p w:rsidR="0030342B" w:rsidRPr="0030342B" w:rsidRDefault="0030342B" w:rsidP="00303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Pr="0030342B" w:rsidRDefault="0030342B" w:rsidP="00231984">
      <w:pPr>
        <w:spacing w:after="0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7.2. Информация о решениях, принятых образовательным учреждением в течение учебного года по итогам общественного обсуждения, и их реализации.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 xml:space="preserve">Согласование  «Основной образовательной программы </w:t>
      </w:r>
      <w:r w:rsidR="005C7E7D" w:rsidRPr="00AA73DF">
        <w:rPr>
          <w:rFonts w:ascii="Times New Roman" w:hAnsi="Times New Roman"/>
          <w:sz w:val="24"/>
          <w:szCs w:val="24"/>
        </w:rPr>
        <w:t>средне</w:t>
      </w:r>
      <w:r w:rsidRPr="00AA73DF">
        <w:rPr>
          <w:rFonts w:ascii="Times New Roman" w:hAnsi="Times New Roman"/>
          <w:sz w:val="24"/>
          <w:szCs w:val="24"/>
        </w:rPr>
        <w:t>го общего образования».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Согласование плана ОУ и определение приоритетных направлений образовательной деятельности.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 xml:space="preserve">Утверждение списка </w:t>
      </w:r>
      <w:proofErr w:type="gramStart"/>
      <w:r w:rsidR="00D6780D" w:rsidRPr="00AA73DF">
        <w:rPr>
          <w:rFonts w:ascii="Times New Roman" w:hAnsi="Times New Roman"/>
          <w:sz w:val="24"/>
          <w:szCs w:val="24"/>
        </w:rPr>
        <w:t>об</w:t>
      </w:r>
      <w:r w:rsidRPr="00AA73DF">
        <w:rPr>
          <w:rFonts w:ascii="Times New Roman" w:hAnsi="Times New Roman"/>
          <w:sz w:val="24"/>
          <w:szCs w:val="24"/>
        </w:rPr>
        <w:t>уча</w:t>
      </w:r>
      <w:r w:rsidR="00D6780D" w:rsidRPr="00AA73DF">
        <w:rPr>
          <w:rFonts w:ascii="Times New Roman" w:hAnsi="Times New Roman"/>
          <w:sz w:val="24"/>
          <w:szCs w:val="24"/>
        </w:rPr>
        <w:t>ю</w:t>
      </w:r>
      <w:r w:rsidRPr="00AA73DF">
        <w:rPr>
          <w:rFonts w:ascii="Times New Roman" w:hAnsi="Times New Roman"/>
          <w:sz w:val="24"/>
          <w:szCs w:val="24"/>
        </w:rPr>
        <w:t>щихся</w:t>
      </w:r>
      <w:proofErr w:type="gramEnd"/>
      <w:r w:rsidRPr="00AA73DF">
        <w:rPr>
          <w:rFonts w:ascii="Times New Roman" w:hAnsi="Times New Roman"/>
          <w:sz w:val="24"/>
          <w:szCs w:val="24"/>
        </w:rPr>
        <w:t xml:space="preserve"> на предоставление бесплатного горячего питания.</w:t>
      </w:r>
    </w:p>
    <w:p w:rsidR="00AA73DF" w:rsidRPr="00AA73DF" w:rsidRDefault="00AA73DF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Информирование об утверждении расписания дополнительного образования.</w:t>
      </w:r>
    </w:p>
    <w:p w:rsidR="0030342B" w:rsidRDefault="005C7E7D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Согласование протоколов</w:t>
      </w:r>
      <w:r w:rsidR="0030342B" w:rsidRPr="00AA73DF">
        <w:rPr>
          <w:rFonts w:ascii="Times New Roman" w:hAnsi="Times New Roman"/>
          <w:sz w:val="24"/>
          <w:szCs w:val="24"/>
        </w:rPr>
        <w:t xml:space="preserve"> по распределению </w:t>
      </w:r>
      <w:proofErr w:type="gramStart"/>
      <w:r w:rsidR="0030342B" w:rsidRPr="00AA73DF">
        <w:rPr>
          <w:rFonts w:ascii="Times New Roman" w:hAnsi="Times New Roman"/>
          <w:sz w:val="24"/>
          <w:szCs w:val="24"/>
        </w:rPr>
        <w:t>баллов стимулирующей оплаты труда сотрудников учреждения</w:t>
      </w:r>
      <w:proofErr w:type="gramEnd"/>
      <w:r w:rsidR="0030342B" w:rsidRPr="00AA73DF">
        <w:rPr>
          <w:rFonts w:ascii="Times New Roman" w:hAnsi="Times New Roman"/>
          <w:sz w:val="24"/>
          <w:szCs w:val="24"/>
        </w:rPr>
        <w:t>.</w:t>
      </w:r>
    </w:p>
    <w:p w:rsidR="00AA73DF" w:rsidRPr="00AA73DF" w:rsidRDefault="00AA73DF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 проводимых «Дней открытых дверей», «родительских суббот». 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Заслушивание отчетов о работе различных служб образовательного учреждения ежеквартально.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Организация медицинского обслуживания и диспансеризации  учащихся и сотрудников школы.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Организация вакцинации против гриппа.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 xml:space="preserve">Организация горячего  питания в школе. 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Утверждение списка учащихся и учителей, представленных к награждению школьной премией «Сократ»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Утверждение плана ремонтно-строительных работ на летний период.</w:t>
      </w:r>
    </w:p>
    <w:p w:rsidR="0030342B" w:rsidRPr="00AA73DF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Информирование о формировании 1-х и 10-х классов.</w:t>
      </w:r>
    </w:p>
    <w:p w:rsidR="00AA73DF" w:rsidRPr="00AA73DF" w:rsidRDefault="00AA73DF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73DF">
        <w:rPr>
          <w:rFonts w:ascii="Times New Roman" w:hAnsi="Times New Roman"/>
          <w:sz w:val="24"/>
          <w:szCs w:val="24"/>
        </w:rPr>
        <w:t>Участие школы в различных проектах, конкурсах.</w:t>
      </w:r>
    </w:p>
    <w:p w:rsidR="0030342B" w:rsidRPr="0030342B" w:rsidRDefault="0030342B" w:rsidP="0030342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42B" w:rsidRDefault="0030342B" w:rsidP="0070420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42B">
        <w:rPr>
          <w:rFonts w:ascii="Times New Roman" w:hAnsi="Times New Roman"/>
          <w:b/>
          <w:color w:val="FF0000"/>
          <w:sz w:val="24"/>
          <w:szCs w:val="24"/>
        </w:rPr>
        <w:t>8. Заключение. Перспективы и планы развития</w:t>
      </w:r>
    </w:p>
    <w:p w:rsidR="006B3EE3" w:rsidRDefault="00982B06" w:rsidP="00231984">
      <w:pPr>
        <w:spacing w:after="0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8.1. Задачи реализации плана (программы) развития  образовательного учреждения на следующий год и в среднесрочной перспективе.</w:t>
      </w:r>
    </w:p>
    <w:p w:rsidR="00823B0E" w:rsidRPr="009B26D9" w:rsidRDefault="00823B0E" w:rsidP="0070420C">
      <w:pPr>
        <w:spacing w:after="0"/>
        <w:ind w:firstLine="284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bookmarkStart w:id="0" w:name="bookmark0"/>
      <w:r w:rsidRPr="009B26D9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Тема работы школы (в соответствии с планом):</w:t>
      </w:r>
      <w:bookmarkStart w:id="1" w:name="bookmark1"/>
      <w:bookmarkEnd w:id="0"/>
    </w:p>
    <w:bookmarkEnd w:id="1"/>
    <w:p w:rsidR="00823B0E" w:rsidRPr="009B26D9" w:rsidRDefault="00823B0E" w:rsidP="0070420C">
      <w:pPr>
        <w:spacing w:after="0"/>
        <w:ind w:left="360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9B26D9">
        <w:rPr>
          <w:rFonts w:ascii="Times New Roman" w:hAnsi="Times New Roman"/>
          <w:b/>
          <w:sz w:val="24"/>
          <w:szCs w:val="24"/>
          <w:highlight w:val="yellow"/>
        </w:rPr>
        <w:t>«Развитие образовательного пространства школы с целью достижения качественных результатов</w:t>
      </w:r>
      <w:r w:rsidR="003C7F8B" w:rsidRPr="009B26D9">
        <w:rPr>
          <w:rFonts w:ascii="Times New Roman" w:hAnsi="Times New Roman"/>
          <w:b/>
          <w:sz w:val="24"/>
          <w:szCs w:val="24"/>
          <w:highlight w:val="yellow"/>
        </w:rPr>
        <w:t xml:space="preserve"> учебно-воспитательной деятельности</w:t>
      </w:r>
      <w:r w:rsidRPr="009B26D9">
        <w:rPr>
          <w:rFonts w:ascii="Times New Roman" w:hAnsi="Times New Roman"/>
          <w:b/>
          <w:sz w:val="24"/>
          <w:szCs w:val="24"/>
          <w:highlight w:val="yellow"/>
        </w:rPr>
        <w:t xml:space="preserve"> в  соответствии с основными направлениями государственной политики России в области образования, с Законом РФ «Об образовании», с Уставом школы».</w:t>
      </w:r>
      <w:r w:rsidRPr="009B26D9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Pr="009B26D9">
        <w:rPr>
          <w:rFonts w:ascii="Times New Roman" w:hAnsi="Times New Roman"/>
          <w:b/>
          <w:color w:val="92D050"/>
          <w:sz w:val="24"/>
          <w:szCs w:val="24"/>
          <w:highlight w:val="yellow"/>
        </w:rPr>
        <w:t xml:space="preserve"> </w:t>
      </w:r>
    </w:p>
    <w:p w:rsidR="00823B0E" w:rsidRPr="009B26D9" w:rsidRDefault="00982B06" w:rsidP="0070420C">
      <w:pPr>
        <w:spacing w:after="0"/>
        <w:ind w:left="36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b/>
          <w:sz w:val="24"/>
          <w:szCs w:val="24"/>
          <w:highlight w:val="yellow"/>
        </w:rPr>
        <w:t>Цель</w:t>
      </w:r>
      <w:r w:rsidRPr="009B26D9">
        <w:rPr>
          <w:rFonts w:ascii="Times New Roman" w:hAnsi="Times New Roman"/>
          <w:sz w:val="24"/>
          <w:szCs w:val="24"/>
          <w:highlight w:val="yellow"/>
        </w:rPr>
        <w:t xml:space="preserve">: </w:t>
      </w:r>
      <w:r w:rsidR="00823B0E" w:rsidRPr="009B26D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B26D9">
        <w:rPr>
          <w:rFonts w:ascii="Times New Roman" w:hAnsi="Times New Roman"/>
          <w:sz w:val="24"/>
          <w:szCs w:val="24"/>
          <w:highlight w:val="yellow"/>
        </w:rPr>
        <w:t>Повышение качества обучения и воспитания путем создания эффективных  систем учитель-ученик-родитель.</w:t>
      </w:r>
    </w:p>
    <w:p w:rsidR="001E7585" w:rsidRPr="009B26D9" w:rsidRDefault="00982B06" w:rsidP="0070420C">
      <w:pPr>
        <w:spacing w:after="0"/>
        <w:ind w:left="36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b/>
          <w:sz w:val="24"/>
          <w:szCs w:val="24"/>
          <w:highlight w:val="yellow"/>
        </w:rPr>
        <w:t xml:space="preserve">Задачи: </w:t>
      </w:r>
    </w:p>
    <w:p w:rsidR="00823B0E" w:rsidRPr="009B26D9" w:rsidRDefault="001E7585" w:rsidP="0056261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sz w:val="24"/>
          <w:szCs w:val="24"/>
          <w:highlight w:val="yellow"/>
        </w:rPr>
        <w:t>Развитие образовательного пространства школы в новом правовом поле.</w:t>
      </w:r>
    </w:p>
    <w:p w:rsidR="00823B0E" w:rsidRPr="009B26D9" w:rsidRDefault="00823B0E" w:rsidP="0056261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sz w:val="24"/>
          <w:szCs w:val="24"/>
          <w:highlight w:val="yellow"/>
        </w:rPr>
        <w:t>Р</w:t>
      </w:r>
      <w:r w:rsidRPr="009B26D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азвитие профессиональной компетентности педагогических работников школы.</w:t>
      </w:r>
    </w:p>
    <w:p w:rsidR="00823B0E" w:rsidRPr="009B26D9" w:rsidRDefault="00823B0E" w:rsidP="0056261B">
      <w:pPr>
        <w:pStyle w:val="a4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B26D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</w:t>
      </w:r>
      <w:r w:rsidR="001E7585" w:rsidRPr="009B26D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рганизации перехода на нов</w:t>
      </w:r>
      <w:r w:rsidRPr="009B26D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ые образовательные стандарты</w:t>
      </w:r>
      <w:r w:rsidR="00B06515" w:rsidRPr="009B26D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обучающихся 5 классов</w:t>
      </w:r>
      <w:r w:rsidRPr="009B26D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 </w:t>
      </w:r>
    </w:p>
    <w:p w:rsidR="00982B06" w:rsidRPr="009B26D9" w:rsidRDefault="00982B06" w:rsidP="0056261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sz w:val="24"/>
          <w:szCs w:val="24"/>
          <w:highlight w:val="yellow"/>
        </w:rPr>
        <w:t>Поиск новых эффективных приемов и методов обучения с целью стимулирования творческой активности учащихся.</w:t>
      </w:r>
    </w:p>
    <w:p w:rsidR="00B06515" w:rsidRPr="009B26D9" w:rsidRDefault="00982B06" w:rsidP="0056261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sz w:val="24"/>
          <w:szCs w:val="24"/>
          <w:highlight w:val="yellow"/>
        </w:rPr>
        <w:t>Расширение сист</w:t>
      </w:r>
      <w:r w:rsidR="00823B0E" w:rsidRPr="009B26D9">
        <w:rPr>
          <w:rFonts w:ascii="Times New Roman" w:hAnsi="Times New Roman"/>
          <w:sz w:val="24"/>
          <w:szCs w:val="24"/>
          <w:highlight w:val="yellow"/>
        </w:rPr>
        <w:t>емы дополнительного образования.</w:t>
      </w:r>
      <w:r w:rsidR="00B06515" w:rsidRPr="009B26D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0342B" w:rsidRPr="009B26D9" w:rsidRDefault="00B06515" w:rsidP="0056261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9B26D9">
        <w:rPr>
          <w:rFonts w:ascii="Times New Roman" w:hAnsi="Times New Roman"/>
          <w:sz w:val="24"/>
          <w:szCs w:val="24"/>
          <w:highlight w:val="yellow"/>
        </w:rPr>
        <w:t>Достижение качественно нового уровня функционирования информационного пространства школы.</w:t>
      </w:r>
    </w:p>
    <w:p w:rsidR="0070420C" w:rsidRPr="00B06515" w:rsidRDefault="0070420C" w:rsidP="0070420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0342B" w:rsidRPr="0030342B" w:rsidRDefault="0030342B" w:rsidP="0023198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0342B">
        <w:rPr>
          <w:rFonts w:ascii="Times New Roman" w:hAnsi="Times New Roman"/>
          <w:color w:val="FF0000"/>
          <w:sz w:val="24"/>
          <w:szCs w:val="24"/>
        </w:rPr>
        <w:t>8.2. Перспектива развития:</w:t>
      </w:r>
    </w:p>
    <w:p w:rsidR="0030342B" w:rsidRDefault="009B26D9" w:rsidP="0070420C">
      <w:pPr>
        <w:pStyle w:val="1"/>
        <w:numPr>
          <w:ilvl w:val="0"/>
          <w:numId w:val="16"/>
        </w:numPr>
        <w:spacing w:line="276" w:lineRule="auto"/>
        <w:ind w:left="0"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Внедрение ФГОС ООО</w:t>
      </w:r>
      <w:r w:rsidR="00A45DFB">
        <w:rPr>
          <w:color w:val="auto"/>
          <w:sz w:val="24"/>
          <w:szCs w:val="24"/>
        </w:rPr>
        <w:t>.</w:t>
      </w:r>
    </w:p>
    <w:p w:rsidR="0030342B" w:rsidRPr="00B06515" w:rsidRDefault="0030342B" w:rsidP="0070420C">
      <w:pPr>
        <w:pStyle w:val="1"/>
        <w:numPr>
          <w:ilvl w:val="0"/>
          <w:numId w:val="16"/>
        </w:numPr>
        <w:spacing w:line="276" w:lineRule="auto"/>
        <w:ind w:left="0" w:firstLine="540"/>
        <w:rPr>
          <w:color w:val="auto"/>
          <w:sz w:val="24"/>
          <w:szCs w:val="24"/>
        </w:rPr>
      </w:pPr>
      <w:r w:rsidRPr="00B06515">
        <w:rPr>
          <w:color w:val="auto"/>
          <w:sz w:val="24"/>
          <w:szCs w:val="24"/>
        </w:rPr>
        <w:t>Распространение позитивного педагогического опыта. Проведение  городско</w:t>
      </w:r>
      <w:r w:rsidR="00B06515" w:rsidRPr="00B06515">
        <w:rPr>
          <w:color w:val="auto"/>
          <w:sz w:val="24"/>
          <w:szCs w:val="24"/>
        </w:rPr>
        <w:t>го семи</w:t>
      </w:r>
      <w:r w:rsidR="009B26D9">
        <w:rPr>
          <w:color w:val="auto"/>
          <w:sz w:val="24"/>
          <w:szCs w:val="24"/>
        </w:rPr>
        <w:t>нара по обмену ППО. (январь 2017</w:t>
      </w:r>
      <w:r w:rsidR="00B06515" w:rsidRPr="00B06515">
        <w:rPr>
          <w:color w:val="auto"/>
          <w:sz w:val="24"/>
          <w:szCs w:val="24"/>
        </w:rPr>
        <w:t xml:space="preserve"> года</w:t>
      </w:r>
      <w:r w:rsidRPr="00B06515">
        <w:rPr>
          <w:color w:val="auto"/>
          <w:sz w:val="24"/>
          <w:szCs w:val="24"/>
        </w:rPr>
        <w:t>).</w:t>
      </w:r>
    </w:p>
    <w:p w:rsidR="0030342B" w:rsidRPr="00B06515" w:rsidRDefault="00B06515" w:rsidP="0070420C">
      <w:pPr>
        <w:pStyle w:val="1"/>
        <w:numPr>
          <w:ilvl w:val="0"/>
          <w:numId w:val="16"/>
        </w:numPr>
        <w:spacing w:line="276" w:lineRule="auto"/>
        <w:ind w:left="0" w:firstLine="540"/>
        <w:rPr>
          <w:color w:val="auto"/>
          <w:sz w:val="24"/>
          <w:szCs w:val="24"/>
        </w:rPr>
      </w:pPr>
      <w:r w:rsidRPr="00B06515">
        <w:rPr>
          <w:color w:val="auto"/>
          <w:sz w:val="24"/>
          <w:szCs w:val="24"/>
        </w:rPr>
        <w:t xml:space="preserve">Организация и участие в социально – значимых </w:t>
      </w:r>
      <w:r w:rsidR="0030342B" w:rsidRPr="00B06515">
        <w:rPr>
          <w:color w:val="auto"/>
          <w:sz w:val="24"/>
          <w:szCs w:val="24"/>
        </w:rPr>
        <w:t xml:space="preserve"> акциях.</w:t>
      </w:r>
    </w:p>
    <w:p w:rsidR="0030342B" w:rsidRPr="00B06515" w:rsidRDefault="0030342B" w:rsidP="0070420C">
      <w:pPr>
        <w:pStyle w:val="af0"/>
        <w:numPr>
          <w:ilvl w:val="0"/>
          <w:numId w:val="16"/>
        </w:numPr>
        <w:spacing w:line="276" w:lineRule="auto"/>
        <w:ind w:left="0" w:firstLine="540"/>
        <w:rPr>
          <w:sz w:val="24"/>
          <w:szCs w:val="24"/>
        </w:rPr>
      </w:pPr>
      <w:r w:rsidRPr="00B06515">
        <w:rPr>
          <w:spacing w:val="-2"/>
          <w:sz w:val="24"/>
          <w:szCs w:val="24"/>
        </w:rPr>
        <w:t>Проведение дня  открытых дверей (март).</w:t>
      </w:r>
    </w:p>
    <w:p w:rsidR="0030342B" w:rsidRPr="00B06515" w:rsidRDefault="0030342B" w:rsidP="0070420C">
      <w:pPr>
        <w:pStyle w:val="af0"/>
        <w:numPr>
          <w:ilvl w:val="0"/>
          <w:numId w:val="16"/>
        </w:numPr>
        <w:spacing w:line="276" w:lineRule="auto"/>
        <w:ind w:left="0" w:firstLine="540"/>
        <w:rPr>
          <w:sz w:val="24"/>
          <w:szCs w:val="24"/>
        </w:rPr>
      </w:pPr>
      <w:r w:rsidRPr="00B06515">
        <w:rPr>
          <w:spacing w:val="-2"/>
          <w:sz w:val="24"/>
          <w:szCs w:val="24"/>
        </w:rPr>
        <w:t xml:space="preserve">Проведение ежегодной церемонии «Сократ» </w:t>
      </w:r>
      <w:r w:rsidRPr="00B06515">
        <w:rPr>
          <w:sz w:val="24"/>
          <w:szCs w:val="24"/>
        </w:rPr>
        <w:t>(апрель).</w:t>
      </w:r>
    </w:p>
    <w:p w:rsidR="00B06515" w:rsidRPr="00B06515" w:rsidRDefault="0030342B" w:rsidP="0070420C">
      <w:pPr>
        <w:pStyle w:val="af0"/>
        <w:numPr>
          <w:ilvl w:val="0"/>
          <w:numId w:val="16"/>
        </w:numPr>
        <w:spacing w:line="276" w:lineRule="auto"/>
        <w:ind w:left="0" w:firstLine="540"/>
        <w:rPr>
          <w:sz w:val="24"/>
          <w:szCs w:val="24"/>
        </w:rPr>
      </w:pPr>
      <w:r w:rsidRPr="00B06515">
        <w:rPr>
          <w:sz w:val="24"/>
          <w:szCs w:val="24"/>
        </w:rPr>
        <w:t>Публикации в СМИ об опыте работы школы.</w:t>
      </w:r>
    </w:p>
    <w:p w:rsidR="0030342B" w:rsidRDefault="00B06515" w:rsidP="0070420C">
      <w:pPr>
        <w:pStyle w:val="af0"/>
        <w:numPr>
          <w:ilvl w:val="0"/>
          <w:numId w:val="16"/>
        </w:numPr>
        <w:spacing w:line="276" w:lineRule="auto"/>
        <w:ind w:left="0" w:firstLine="540"/>
        <w:rPr>
          <w:sz w:val="24"/>
          <w:szCs w:val="24"/>
        </w:rPr>
      </w:pPr>
      <w:r w:rsidRPr="00B06515">
        <w:rPr>
          <w:sz w:val="24"/>
          <w:szCs w:val="24"/>
        </w:rPr>
        <w:t>Реализация  программы по энергосбережению.</w:t>
      </w:r>
    </w:p>
    <w:p w:rsidR="00B06515" w:rsidRPr="009A0E92" w:rsidRDefault="00B06515" w:rsidP="0070420C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A0E92">
        <w:rPr>
          <w:rFonts w:ascii="Times New Roman" w:hAnsi="Times New Roman"/>
          <w:sz w:val="24"/>
          <w:szCs w:val="24"/>
        </w:rPr>
        <w:t>Благоустройство территории ОУ (ремонт ограждени</w:t>
      </w:r>
      <w:r>
        <w:rPr>
          <w:rFonts w:ascii="Times New Roman" w:hAnsi="Times New Roman"/>
          <w:sz w:val="24"/>
          <w:szCs w:val="24"/>
        </w:rPr>
        <w:t>я</w:t>
      </w:r>
      <w:r w:rsidRPr="009A0E92">
        <w:rPr>
          <w:rFonts w:ascii="Times New Roman" w:hAnsi="Times New Roman"/>
          <w:sz w:val="24"/>
          <w:szCs w:val="24"/>
        </w:rPr>
        <w:t>, асфальтового покрытия, разбивка цветников).</w:t>
      </w:r>
    </w:p>
    <w:p w:rsidR="00B06515" w:rsidRPr="00231984" w:rsidRDefault="00B06515" w:rsidP="0023198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229F">
        <w:rPr>
          <w:rFonts w:ascii="Times New Roman" w:hAnsi="Times New Roman"/>
          <w:sz w:val="24"/>
          <w:szCs w:val="24"/>
        </w:rPr>
        <w:t xml:space="preserve">Укрепление и расширение  материально-технической базы. </w:t>
      </w:r>
    </w:p>
    <w:p w:rsidR="00B06515" w:rsidRPr="00B6229F" w:rsidRDefault="0071689B" w:rsidP="0070420C">
      <w:pPr>
        <w:pStyle w:val="1"/>
        <w:numPr>
          <w:ilvl w:val="0"/>
          <w:numId w:val="16"/>
        </w:numPr>
        <w:tabs>
          <w:tab w:val="num" w:pos="860"/>
          <w:tab w:val="left" w:pos="900"/>
        </w:tabs>
        <w:spacing w:line="276" w:lineRule="auto"/>
        <w:ind w:left="0"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proofErr w:type="spellStart"/>
      <w:r w:rsidR="00B06515" w:rsidRPr="00B6229F">
        <w:rPr>
          <w:color w:val="auto"/>
          <w:sz w:val="24"/>
          <w:szCs w:val="24"/>
        </w:rPr>
        <w:t>Ремонтно</w:t>
      </w:r>
      <w:proofErr w:type="spellEnd"/>
      <w:r w:rsidR="00B06515" w:rsidRPr="00B6229F">
        <w:rPr>
          <w:color w:val="auto"/>
          <w:sz w:val="24"/>
          <w:szCs w:val="24"/>
        </w:rPr>
        <w:t xml:space="preserve"> – строительные  работы</w:t>
      </w:r>
      <w:r w:rsidR="0030342B" w:rsidRPr="00B6229F">
        <w:rPr>
          <w:color w:val="auto"/>
          <w:sz w:val="24"/>
          <w:szCs w:val="24"/>
        </w:rPr>
        <w:t>:</w:t>
      </w:r>
    </w:p>
    <w:p w:rsidR="00B6229F" w:rsidRDefault="0030342B" w:rsidP="0056261B">
      <w:pPr>
        <w:pStyle w:val="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6229F">
        <w:rPr>
          <w:sz w:val="24"/>
          <w:szCs w:val="24"/>
        </w:rPr>
        <w:t>Монтаж освещения коридоров (</w:t>
      </w:r>
      <w:proofErr w:type="gramStart"/>
      <w:r w:rsidRPr="00B6229F">
        <w:rPr>
          <w:sz w:val="24"/>
          <w:szCs w:val="24"/>
        </w:rPr>
        <w:t>энергосберегающее</w:t>
      </w:r>
      <w:proofErr w:type="gramEnd"/>
      <w:r w:rsidRPr="00B6229F">
        <w:rPr>
          <w:sz w:val="24"/>
          <w:szCs w:val="24"/>
        </w:rPr>
        <w:t>).</w:t>
      </w:r>
    </w:p>
    <w:p w:rsidR="00B6229F" w:rsidRDefault="009B26D9" w:rsidP="0056261B">
      <w:pPr>
        <w:pStyle w:val="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 мастерской</w:t>
      </w:r>
      <w:r w:rsidR="0030342B" w:rsidRPr="00B6229F">
        <w:rPr>
          <w:sz w:val="24"/>
          <w:szCs w:val="24"/>
        </w:rPr>
        <w:t>.</w:t>
      </w:r>
    </w:p>
    <w:p w:rsidR="00B6229F" w:rsidRPr="00B6229F" w:rsidRDefault="009B26D9" w:rsidP="0056261B">
      <w:pPr>
        <w:pStyle w:val="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Установка окон ПВХ.</w:t>
      </w:r>
    </w:p>
    <w:p w:rsidR="00B6229F" w:rsidRDefault="00B6229F" w:rsidP="007042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42B" w:rsidRPr="00B6229F" w:rsidRDefault="009A0E92" w:rsidP="002319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29F">
        <w:rPr>
          <w:rFonts w:ascii="Times New Roman" w:hAnsi="Times New Roman"/>
          <w:sz w:val="24"/>
          <w:szCs w:val="24"/>
        </w:rPr>
        <w:t xml:space="preserve">. </w:t>
      </w:r>
      <w:r w:rsidR="0030342B" w:rsidRPr="0070420C">
        <w:rPr>
          <w:rFonts w:ascii="Times New Roman" w:hAnsi="Times New Roman"/>
          <w:color w:val="FF0000"/>
          <w:sz w:val="24"/>
          <w:szCs w:val="24"/>
        </w:rPr>
        <w:t>8.3. Программы, проекты, конкурсы, гранты, в которых планирует принять участие учреждение в предстоящем году.</w:t>
      </w:r>
    </w:p>
    <w:p w:rsidR="0030342B" w:rsidRPr="009A0E92" w:rsidRDefault="0030342B" w:rsidP="007042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0E92">
        <w:rPr>
          <w:rFonts w:ascii="Times New Roman" w:hAnsi="Times New Roman"/>
          <w:sz w:val="24"/>
          <w:szCs w:val="24"/>
        </w:rPr>
        <w:t xml:space="preserve">Участие в областном конкурсе проектов «Наше Подмосковье». </w:t>
      </w:r>
    </w:p>
    <w:p w:rsidR="001B5E00" w:rsidRPr="00BA7BE6" w:rsidRDefault="00B6229F" w:rsidP="00BA7BE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</w:t>
      </w:r>
      <w:r w:rsidR="0030342B" w:rsidRPr="009A0E92">
        <w:rPr>
          <w:rFonts w:ascii="Times New Roman" w:hAnsi="Times New Roman"/>
          <w:sz w:val="24"/>
          <w:szCs w:val="24"/>
        </w:rPr>
        <w:t xml:space="preserve"> в профессиональных конкурсах «Учитель года», «Фестиваль педагогических идей». </w:t>
      </w:r>
    </w:p>
    <w:p w:rsidR="00A24F61" w:rsidRDefault="00A24F61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BA7BE6" w:rsidRDefault="00BA7BE6" w:rsidP="00BA7BE6"/>
    <w:p w:rsidR="000128E6" w:rsidRPr="0030342B" w:rsidRDefault="000128E6">
      <w:pPr>
        <w:rPr>
          <w:color w:val="FF0000"/>
        </w:rPr>
      </w:pPr>
    </w:p>
    <w:sectPr w:rsidR="000128E6" w:rsidRPr="0030342B" w:rsidSect="00CB4A6E">
      <w:headerReference w:type="default" r:id="rId18"/>
      <w:pgSz w:w="11906" w:h="16838"/>
      <w:pgMar w:top="3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27" w:rsidRDefault="00620B27" w:rsidP="00B2459C">
      <w:pPr>
        <w:spacing w:after="0" w:line="240" w:lineRule="auto"/>
      </w:pPr>
      <w:r>
        <w:separator/>
      </w:r>
    </w:p>
  </w:endnote>
  <w:endnote w:type="continuationSeparator" w:id="0">
    <w:p w:rsidR="00620B27" w:rsidRDefault="00620B27" w:rsidP="00B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27" w:rsidRDefault="00620B27" w:rsidP="00B2459C">
      <w:pPr>
        <w:spacing w:after="0" w:line="240" w:lineRule="auto"/>
      </w:pPr>
      <w:r>
        <w:separator/>
      </w:r>
    </w:p>
  </w:footnote>
  <w:footnote w:type="continuationSeparator" w:id="0">
    <w:p w:rsidR="00620B27" w:rsidRDefault="00620B27" w:rsidP="00B2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27" w:rsidRDefault="00620B27">
    <w:pPr>
      <w:pStyle w:val="af8"/>
      <w:jc w:val="center"/>
    </w:pPr>
    <w:fldSimple w:instr=" PAGE   \* MERGEFORMAT ">
      <w:r w:rsidR="0056261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FC60BA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F865D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D3E8F"/>
    <w:multiLevelType w:val="hybridMultilevel"/>
    <w:tmpl w:val="59C41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8AA"/>
    <w:multiLevelType w:val="hybridMultilevel"/>
    <w:tmpl w:val="46B2B05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0C3456E0"/>
    <w:multiLevelType w:val="multilevel"/>
    <w:tmpl w:val="25A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9283B"/>
    <w:multiLevelType w:val="multilevel"/>
    <w:tmpl w:val="E1DC71E8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6">
    <w:nsid w:val="15FF0DE4"/>
    <w:multiLevelType w:val="hybridMultilevel"/>
    <w:tmpl w:val="442CCAC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433C22"/>
    <w:multiLevelType w:val="hybridMultilevel"/>
    <w:tmpl w:val="232E1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C41"/>
    <w:multiLevelType w:val="hybridMultilevel"/>
    <w:tmpl w:val="E7E6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96132"/>
    <w:multiLevelType w:val="hybridMultilevel"/>
    <w:tmpl w:val="0046B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9582E"/>
    <w:multiLevelType w:val="hybridMultilevel"/>
    <w:tmpl w:val="40046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846E0"/>
    <w:multiLevelType w:val="hybridMultilevel"/>
    <w:tmpl w:val="71901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50754E"/>
    <w:multiLevelType w:val="hybridMultilevel"/>
    <w:tmpl w:val="232A7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655F4"/>
    <w:multiLevelType w:val="hybridMultilevel"/>
    <w:tmpl w:val="2962F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E7903"/>
    <w:multiLevelType w:val="hybridMultilevel"/>
    <w:tmpl w:val="9152A412"/>
    <w:lvl w:ilvl="0" w:tplc="0419000F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2F54C1B"/>
    <w:multiLevelType w:val="hybridMultilevel"/>
    <w:tmpl w:val="6B146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B87287"/>
    <w:multiLevelType w:val="hybridMultilevel"/>
    <w:tmpl w:val="E2244014"/>
    <w:lvl w:ilvl="0" w:tplc="9B441DA8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7">
    <w:nsid w:val="24FA529D"/>
    <w:multiLevelType w:val="hybridMultilevel"/>
    <w:tmpl w:val="5FE8A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E872AC"/>
    <w:multiLevelType w:val="hybridMultilevel"/>
    <w:tmpl w:val="25F6A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9288F"/>
    <w:multiLevelType w:val="hybridMultilevel"/>
    <w:tmpl w:val="8236D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5B54D5"/>
    <w:multiLevelType w:val="hybridMultilevel"/>
    <w:tmpl w:val="6DDE7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294609"/>
    <w:multiLevelType w:val="hybridMultilevel"/>
    <w:tmpl w:val="0B5C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A13B2"/>
    <w:multiLevelType w:val="hybridMultilevel"/>
    <w:tmpl w:val="AD10E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8C4A75"/>
    <w:multiLevelType w:val="hybridMultilevel"/>
    <w:tmpl w:val="57B2B9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4BF30C9"/>
    <w:multiLevelType w:val="hybridMultilevel"/>
    <w:tmpl w:val="4A565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6E0007"/>
    <w:multiLevelType w:val="hybridMultilevel"/>
    <w:tmpl w:val="B40807A0"/>
    <w:lvl w:ilvl="0" w:tplc="04190001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02DD8"/>
    <w:multiLevelType w:val="hybridMultilevel"/>
    <w:tmpl w:val="4A1ED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9C34F6"/>
    <w:multiLevelType w:val="hybridMultilevel"/>
    <w:tmpl w:val="6430E23C"/>
    <w:lvl w:ilvl="0" w:tplc="11F2C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3AC26BC2"/>
    <w:multiLevelType w:val="hybridMultilevel"/>
    <w:tmpl w:val="847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281258"/>
    <w:multiLevelType w:val="hybridMultilevel"/>
    <w:tmpl w:val="F83A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330FCB"/>
    <w:multiLevelType w:val="hybridMultilevel"/>
    <w:tmpl w:val="0F62A32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>
    <w:nsid w:val="41023465"/>
    <w:multiLevelType w:val="multilevel"/>
    <w:tmpl w:val="2264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2561F63"/>
    <w:multiLevelType w:val="hybridMultilevel"/>
    <w:tmpl w:val="FB9E72F0"/>
    <w:lvl w:ilvl="0" w:tplc="FFE47FA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569124B"/>
    <w:multiLevelType w:val="hybridMultilevel"/>
    <w:tmpl w:val="000C4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C72E4B"/>
    <w:multiLevelType w:val="hybridMultilevel"/>
    <w:tmpl w:val="43B8477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492961F7"/>
    <w:multiLevelType w:val="hybridMultilevel"/>
    <w:tmpl w:val="2ADEE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5159C6"/>
    <w:multiLevelType w:val="multilevel"/>
    <w:tmpl w:val="8B3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850493"/>
    <w:multiLevelType w:val="hybridMultilevel"/>
    <w:tmpl w:val="B91A9300"/>
    <w:lvl w:ilvl="0" w:tplc="1C0C6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38">
    <w:nsid w:val="501169E5"/>
    <w:multiLevelType w:val="hybridMultilevel"/>
    <w:tmpl w:val="B368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D15040"/>
    <w:multiLevelType w:val="hybridMultilevel"/>
    <w:tmpl w:val="8CD41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CFE4067"/>
    <w:multiLevelType w:val="hybridMultilevel"/>
    <w:tmpl w:val="6A629DD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41">
    <w:nsid w:val="5D206193"/>
    <w:multiLevelType w:val="hybridMultilevel"/>
    <w:tmpl w:val="0F3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CC7816"/>
    <w:multiLevelType w:val="hybridMultilevel"/>
    <w:tmpl w:val="48A68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2D69F7"/>
    <w:multiLevelType w:val="hybridMultilevel"/>
    <w:tmpl w:val="2D50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FF7DBA"/>
    <w:multiLevelType w:val="multilevel"/>
    <w:tmpl w:val="3C3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29427C"/>
    <w:multiLevelType w:val="hybridMultilevel"/>
    <w:tmpl w:val="82325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923BEC"/>
    <w:multiLevelType w:val="hybridMultilevel"/>
    <w:tmpl w:val="0AD4A6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06058AB"/>
    <w:multiLevelType w:val="hybridMultilevel"/>
    <w:tmpl w:val="CE647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1D53B53"/>
    <w:multiLevelType w:val="hybridMultilevel"/>
    <w:tmpl w:val="2E946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435210"/>
    <w:multiLevelType w:val="hybridMultilevel"/>
    <w:tmpl w:val="E326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605B5A"/>
    <w:multiLevelType w:val="hybridMultilevel"/>
    <w:tmpl w:val="B724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A00182"/>
    <w:multiLevelType w:val="hybridMultilevel"/>
    <w:tmpl w:val="0B7CEB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0"/>
  </w:num>
  <w:num w:numId="4">
    <w:abstractNumId w:val="20"/>
  </w:num>
  <w:num w:numId="5">
    <w:abstractNumId w:val="3"/>
  </w:num>
  <w:num w:numId="6">
    <w:abstractNumId w:val="37"/>
  </w:num>
  <w:num w:numId="7">
    <w:abstractNumId w:val="51"/>
  </w:num>
  <w:num w:numId="8">
    <w:abstractNumId w:val="25"/>
  </w:num>
  <w:num w:numId="9">
    <w:abstractNumId w:val="1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23"/>
  </w:num>
  <w:num w:numId="15">
    <w:abstractNumId w:val="15"/>
  </w:num>
  <w:num w:numId="16">
    <w:abstractNumId w:val="16"/>
  </w:num>
  <w:num w:numId="17">
    <w:abstractNumId w:val="31"/>
  </w:num>
  <w:num w:numId="18">
    <w:abstractNumId w:val="28"/>
  </w:num>
  <w:num w:numId="19">
    <w:abstractNumId w:val="27"/>
  </w:num>
  <w:num w:numId="20">
    <w:abstractNumId w:val="24"/>
  </w:num>
  <w:num w:numId="21">
    <w:abstractNumId w:val="30"/>
  </w:num>
  <w:num w:numId="22">
    <w:abstractNumId w:val="47"/>
  </w:num>
  <w:num w:numId="23">
    <w:abstractNumId w:val="39"/>
  </w:num>
  <w:num w:numId="24">
    <w:abstractNumId w:val="5"/>
  </w:num>
  <w:num w:numId="25">
    <w:abstractNumId w:val="21"/>
  </w:num>
  <w:num w:numId="2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8"/>
  </w:num>
  <w:num w:numId="30">
    <w:abstractNumId w:val="45"/>
  </w:num>
  <w:num w:numId="31">
    <w:abstractNumId w:val="35"/>
  </w:num>
  <w:num w:numId="32">
    <w:abstractNumId w:val="13"/>
  </w:num>
  <w:num w:numId="33">
    <w:abstractNumId w:val="46"/>
  </w:num>
  <w:num w:numId="34">
    <w:abstractNumId w:val="49"/>
  </w:num>
  <w:num w:numId="35">
    <w:abstractNumId w:val="2"/>
  </w:num>
  <w:num w:numId="36">
    <w:abstractNumId w:val="34"/>
  </w:num>
  <w:num w:numId="37">
    <w:abstractNumId w:val="33"/>
  </w:num>
  <w:num w:numId="38">
    <w:abstractNumId w:val="9"/>
  </w:num>
  <w:num w:numId="39">
    <w:abstractNumId w:val="18"/>
  </w:num>
  <w:num w:numId="40">
    <w:abstractNumId w:val="6"/>
  </w:num>
  <w:num w:numId="41">
    <w:abstractNumId w:val="41"/>
  </w:num>
  <w:num w:numId="42">
    <w:abstractNumId w:val="7"/>
  </w:num>
  <w:num w:numId="43">
    <w:abstractNumId w:val="32"/>
  </w:num>
  <w:num w:numId="44">
    <w:abstractNumId w:val="4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4"/>
  </w:num>
  <w:num w:numId="53">
    <w:abstractNumId w:val="3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0342B"/>
    <w:rsid w:val="00007384"/>
    <w:rsid w:val="000128E6"/>
    <w:rsid w:val="00040C1F"/>
    <w:rsid w:val="000628C3"/>
    <w:rsid w:val="00077580"/>
    <w:rsid w:val="00084EE2"/>
    <w:rsid w:val="000964D2"/>
    <w:rsid w:val="000A14E1"/>
    <w:rsid w:val="000D30EB"/>
    <w:rsid w:val="000D57C0"/>
    <w:rsid w:val="000F19AD"/>
    <w:rsid w:val="000F3832"/>
    <w:rsid w:val="0016488C"/>
    <w:rsid w:val="001657B0"/>
    <w:rsid w:val="00184745"/>
    <w:rsid w:val="00191419"/>
    <w:rsid w:val="00195296"/>
    <w:rsid w:val="001B5E00"/>
    <w:rsid w:val="001E7585"/>
    <w:rsid w:val="001F5931"/>
    <w:rsid w:val="00207228"/>
    <w:rsid w:val="00231984"/>
    <w:rsid w:val="002435F1"/>
    <w:rsid w:val="00244F5B"/>
    <w:rsid w:val="00247A3B"/>
    <w:rsid w:val="00271D8E"/>
    <w:rsid w:val="00273703"/>
    <w:rsid w:val="00282990"/>
    <w:rsid w:val="002854B0"/>
    <w:rsid w:val="00296F8A"/>
    <w:rsid w:val="002E14B9"/>
    <w:rsid w:val="002E2B47"/>
    <w:rsid w:val="002F3B44"/>
    <w:rsid w:val="00303336"/>
    <w:rsid w:val="0030342B"/>
    <w:rsid w:val="00314146"/>
    <w:rsid w:val="00315AF0"/>
    <w:rsid w:val="0035326C"/>
    <w:rsid w:val="003C6B4B"/>
    <w:rsid w:val="003C7ACA"/>
    <w:rsid w:val="003C7F8B"/>
    <w:rsid w:val="004135D9"/>
    <w:rsid w:val="00426183"/>
    <w:rsid w:val="00435D89"/>
    <w:rsid w:val="0044040A"/>
    <w:rsid w:val="004E55DD"/>
    <w:rsid w:val="004F77A5"/>
    <w:rsid w:val="00511E4B"/>
    <w:rsid w:val="00512636"/>
    <w:rsid w:val="00514DEB"/>
    <w:rsid w:val="00544366"/>
    <w:rsid w:val="00551416"/>
    <w:rsid w:val="00555A2D"/>
    <w:rsid w:val="0056261B"/>
    <w:rsid w:val="00563D59"/>
    <w:rsid w:val="005C7E7D"/>
    <w:rsid w:val="005C7EAF"/>
    <w:rsid w:val="005E61CF"/>
    <w:rsid w:val="00617236"/>
    <w:rsid w:val="00620B27"/>
    <w:rsid w:val="00637A86"/>
    <w:rsid w:val="0064572E"/>
    <w:rsid w:val="00647D49"/>
    <w:rsid w:val="006806AF"/>
    <w:rsid w:val="00691CDA"/>
    <w:rsid w:val="006A3C9C"/>
    <w:rsid w:val="006A422C"/>
    <w:rsid w:val="006B3EE3"/>
    <w:rsid w:val="006B4F41"/>
    <w:rsid w:val="006C0BF5"/>
    <w:rsid w:val="006F4BE6"/>
    <w:rsid w:val="0070420C"/>
    <w:rsid w:val="00707901"/>
    <w:rsid w:val="0071689B"/>
    <w:rsid w:val="00773859"/>
    <w:rsid w:val="007C3E48"/>
    <w:rsid w:val="007D70A2"/>
    <w:rsid w:val="007E281D"/>
    <w:rsid w:val="007F32F7"/>
    <w:rsid w:val="007F33A0"/>
    <w:rsid w:val="008175CA"/>
    <w:rsid w:val="00823B0E"/>
    <w:rsid w:val="008346AF"/>
    <w:rsid w:val="00890B9E"/>
    <w:rsid w:val="008A6762"/>
    <w:rsid w:val="008B2F4E"/>
    <w:rsid w:val="008D79C3"/>
    <w:rsid w:val="00912C69"/>
    <w:rsid w:val="00920543"/>
    <w:rsid w:val="00924075"/>
    <w:rsid w:val="00935177"/>
    <w:rsid w:val="00945EF9"/>
    <w:rsid w:val="0095577A"/>
    <w:rsid w:val="00957178"/>
    <w:rsid w:val="00982B06"/>
    <w:rsid w:val="009835D0"/>
    <w:rsid w:val="009866EA"/>
    <w:rsid w:val="009943AB"/>
    <w:rsid w:val="009A0E92"/>
    <w:rsid w:val="009A176D"/>
    <w:rsid w:val="009B26D9"/>
    <w:rsid w:val="009B6BB3"/>
    <w:rsid w:val="009E19D6"/>
    <w:rsid w:val="009F278A"/>
    <w:rsid w:val="009F3A3E"/>
    <w:rsid w:val="009F6710"/>
    <w:rsid w:val="00A00B5A"/>
    <w:rsid w:val="00A24F61"/>
    <w:rsid w:val="00A431AA"/>
    <w:rsid w:val="00A43F30"/>
    <w:rsid w:val="00A45DFB"/>
    <w:rsid w:val="00A64B2A"/>
    <w:rsid w:val="00AA73DF"/>
    <w:rsid w:val="00AC10F9"/>
    <w:rsid w:val="00AE2BDC"/>
    <w:rsid w:val="00AF50D0"/>
    <w:rsid w:val="00AF6D07"/>
    <w:rsid w:val="00B04A4C"/>
    <w:rsid w:val="00B06515"/>
    <w:rsid w:val="00B2459C"/>
    <w:rsid w:val="00B365FC"/>
    <w:rsid w:val="00B4128B"/>
    <w:rsid w:val="00B466F6"/>
    <w:rsid w:val="00B5667B"/>
    <w:rsid w:val="00B60A57"/>
    <w:rsid w:val="00B6229F"/>
    <w:rsid w:val="00B67434"/>
    <w:rsid w:val="00B75208"/>
    <w:rsid w:val="00BA4F59"/>
    <w:rsid w:val="00BA7BE6"/>
    <w:rsid w:val="00BC3449"/>
    <w:rsid w:val="00C660E3"/>
    <w:rsid w:val="00C7619A"/>
    <w:rsid w:val="00CA6B5B"/>
    <w:rsid w:val="00CB4A6E"/>
    <w:rsid w:val="00CC1F89"/>
    <w:rsid w:val="00CE090A"/>
    <w:rsid w:val="00D374BD"/>
    <w:rsid w:val="00D5160A"/>
    <w:rsid w:val="00D5759F"/>
    <w:rsid w:val="00D6780D"/>
    <w:rsid w:val="00D73D51"/>
    <w:rsid w:val="00D76942"/>
    <w:rsid w:val="00D943C5"/>
    <w:rsid w:val="00DA782A"/>
    <w:rsid w:val="00DC0F8F"/>
    <w:rsid w:val="00DC4FBE"/>
    <w:rsid w:val="00DE7CAB"/>
    <w:rsid w:val="00DF7EE3"/>
    <w:rsid w:val="00E11582"/>
    <w:rsid w:val="00E14C97"/>
    <w:rsid w:val="00E15D31"/>
    <w:rsid w:val="00E315CB"/>
    <w:rsid w:val="00E327DB"/>
    <w:rsid w:val="00E35208"/>
    <w:rsid w:val="00E41AFE"/>
    <w:rsid w:val="00E90007"/>
    <w:rsid w:val="00E922F0"/>
    <w:rsid w:val="00EA6002"/>
    <w:rsid w:val="00ED7C8C"/>
    <w:rsid w:val="00F00CD5"/>
    <w:rsid w:val="00F1562B"/>
    <w:rsid w:val="00F24E0D"/>
    <w:rsid w:val="00F46926"/>
    <w:rsid w:val="00F71CDC"/>
    <w:rsid w:val="00F77907"/>
    <w:rsid w:val="00F84F00"/>
    <w:rsid w:val="00FB0FC8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2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034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3034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034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3034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303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42B"/>
    <w:pPr>
      <w:ind w:left="720"/>
      <w:contextualSpacing/>
    </w:pPr>
  </w:style>
  <w:style w:type="paragraph" w:styleId="a5">
    <w:name w:val="Body Text Indent"/>
    <w:basedOn w:val="a"/>
    <w:link w:val="a6"/>
    <w:semiHidden/>
    <w:rsid w:val="0030342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03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5"/>
    <w:link w:val="23"/>
    <w:rsid w:val="0030342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3">
    <w:name w:val="Красная строка 2 Знак"/>
    <w:basedOn w:val="a6"/>
    <w:link w:val="22"/>
    <w:rsid w:val="0030342B"/>
    <w:rPr>
      <w:sz w:val="24"/>
      <w:szCs w:val="24"/>
    </w:rPr>
  </w:style>
  <w:style w:type="paragraph" w:styleId="a7">
    <w:name w:val="Body Text"/>
    <w:basedOn w:val="a"/>
    <w:link w:val="a8"/>
    <w:rsid w:val="0030342B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3034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First Indent"/>
    <w:basedOn w:val="a7"/>
    <w:link w:val="aa"/>
    <w:rsid w:val="0030342B"/>
    <w:pPr>
      <w:ind w:firstLine="210"/>
    </w:pPr>
  </w:style>
  <w:style w:type="character" w:customStyle="1" w:styleId="aa">
    <w:name w:val="Красная строка Знак"/>
    <w:basedOn w:val="a8"/>
    <w:link w:val="a9"/>
    <w:rsid w:val="0030342B"/>
  </w:style>
  <w:style w:type="paragraph" w:styleId="3">
    <w:name w:val="List Bullet 3"/>
    <w:basedOn w:val="a"/>
    <w:rsid w:val="0030342B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30342B"/>
    <w:pPr>
      <w:widowControl w:val="0"/>
      <w:numPr>
        <w:numId w:val="3"/>
      </w:numPr>
      <w:shd w:val="clear" w:color="auto" w:fill="FFFFFF"/>
      <w:tabs>
        <w:tab w:val="clear" w:pos="360"/>
      </w:tabs>
      <w:spacing w:after="0" w:line="240" w:lineRule="auto"/>
      <w:ind w:left="0" w:firstLine="476"/>
      <w:jc w:val="both"/>
    </w:pPr>
    <w:rPr>
      <w:rFonts w:ascii="Times New Roman" w:eastAsia="Times New Roman" w:hAnsi="Times New Roman" w:cs="Times New Roman"/>
      <w:bCs/>
      <w:snapToGrid w:val="0"/>
      <w:color w:val="000000"/>
      <w:spacing w:val="-6"/>
      <w:sz w:val="28"/>
      <w:szCs w:val="20"/>
      <w:lang w:eastAsia="ru-RU"/>
    </w:rPr>
  </w:style>
  <w:style w:type="paragraph" w:styleId="ab">
    <w:name w:val="List"/>
    <w:basedOn w:val="a"/>
    <w:rsid w:val="0030342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Bullet 2"/>
    <w:basedOn w:val="a"/>
    <w:rsid w:val="0030342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Continue 2"/>
    <w:basedOn w:val="a"/>
    <w:rsid w:val="0030342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03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0342B"/>
    <w:rPr>
      <w:rFonts w:ascii="Calibri" w:eastAsia="Calibri" w:hAnsi="Calibri" w:cs="Times New Roman"/>
    </w:rPr>
  </w:style>
  <w:style w:type="paragraph" w:styleId="ae">
    <w:name w:val="Salutation"/>
    <w:basedOn w:val="a"/>
    <w:next w:val="a"/>
    <w:link w:val="af"/>
    <w:rsid w:val="003034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Приветствие Знак"/>
    <w:basedOn w:val="a0"/>
    <w:link w:val="ae"/>
    <w:rsid w:val="0030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0342B"/>
    <w:pPr>
      <w:numPr>
        <w:numId w:val="9"/>
      </w:numPr>
      <w:tabs>
        <w:tab w:val="clear" w:pos="360"/>
        <w:tab w:val="num" w:pos="1840"/>
      </w:tabs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List 3"/>
    <w:basedOn w:val="a"/>
    <w:rsid w:val="0030342B"/>
    <w:pPr>
      <w:numPr>
        <w:numId w:val="8"/>
      </w:num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Маркер в таблице"/>
    <w:basedOn w:val="a"/>
    <w:rsid w:val="003034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3034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0342B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BodyTextIndent">
    <w:name w:val="Body Text Indent Знак Знак Знак Знак Знак"/>
    <w:basedOn w:val="a0"/>
    <w:link w:val="BodyTextIndent1"/>
    <w:locked/>
    <w:rsid w:val="0030342B"/>
    <w:rPr>
      <w:spacing w:val="-4"/>
      <w:sz w:val="24"/>
      <w:szCs w:val="24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30342B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34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342B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semiHidden/>
    <w:unhideWhenUsed/>
    <w:rsid w:val="0030342B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30342B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3034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30342B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303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03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342B"/>
    <w:pPr>
      <w:suppressLineNumbers/>
    </w:pPr>
  </w:style>
  <w:style w:type="paragraph" w:customStyle="1" w:styleId="af6">
    <w:name w:val="Базовый"/>
    <w:rsid w:val="0030342B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 w:cs="Calibri"/>
      <w:sz w:val="28"/>
    </w:rPr>
  </w:style>
  <w:style w:type="character" w:customStyle="1" w:styleId="120">
    <w:name w:val="Заголовок №1 (2)_"/>
    <w:basedOn w:val="a0"/>
    <w:link w:val="121"/>
    <w:locked/>
    <w:rsid w:val="0030342B"/>
    <w:rPr>
      <w:sz w:val="33"/>
      <w:szCs w:val="3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0342B"/>
    <w:pPr>
      <w:shd w:val="clear" w:color="auto" w:fill="FFFFFF"/>
      <w:spacing w:before="840" w:after="240" w:line="0" w:lineRule="atLeast"/>
      <w:outlineLvl w:val="0"/>
    </w:pPr>
    <w:rPr>
      <w:rFonts w:asciiTheme="minorHAnsi" w:eastAsiaTheme="minorHAnsi" w:hAnsiTheme="minorHAnsi" w:cstheme="minorBidi"/>
      <w:sz w:val="33"/>
      <w:szCs w:val="33"/>
    </w:rPr>
  </w:style>
  <w:style w:type="character" w:customStyle="1" w:styleId="13">
    <w:name w:val="Заголовок №1_"/>
    <w:basedOn w:val="a0"/>
    <w:link w:val="14"/>
    <w:locked/>
    <w:rsid w:val="0030342B"/>
    <w:rPr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30342B"/>
    <w:pPr>
      <w:shd w:val="clear" w:color="auto" w:fill="FFFFFF"/>
      <w:spacing w:before="240" w:after="60" w:line="0" w:lineRule="atLeast"/>
      <w:jc w:val="both"/>
      <w:outlineLvl w:val="0"/>
    </w:pPr>
    <w:rPr>
      <w:rFonts w:asciiTheme="minorHAnsi" w:eastAsiaTheme="minorHAnsi" w:hAnsiTheme="minorHAnsi" w:cstheme="minorBidi"/>
      <w:sz w:val="34"/>
      <w:szCs w:val="34"/>
    </w:rPr>
  </w:style>
  <w:style w:type="table" w:styleId="af7">
    <w:name w:val="Table Grid"/>
    <w:basedOn w:val="a1"/>
    <w:rsid w:val="0030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30342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0342B"/>
    <w:rPr>
      <w:rFonts w:ascii="Calibri" w:eastAsia="Calibri" w:hAnsi="Calibri" w:cs="Times New Roman"/>
    </w:rPr>
  </w:style>
  <w:style w:type="paragraph" w:styleId="afa">
    <w:name w:val="footer"/>
    <w:basedOn w:val="a"/>
    <w:link w:val="afb"/>
    <w:rsid w:val="003034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30342B"/>
    <w:rPr>
      <w:rFonts w:ascii="Calibri" w:eastAsia="Calibri" w:hAnsi="Calibri" w:cs="Times New Roman"/>
    </w:rPr>
  </w:style>
  <w:style w:type="character" w:styleId="afc">
    <w:name w:val="FollowedHyperlink"/>
    <w:basedOn w:val="a0"/>
    <w:uiPriority w:val="99"/>
    <w:semiHidden/>
    <w:unhideWhenUsed/>
    <w:rsid w:val="00F71CDC"/>
    <w:rPr>
      <w:color w:val="800080"/>
      <w:u w:val="single"/>
    </w:rPr>
  </w:style>
  <w:style w:type="character" w:customStyle="1" w:styleId="afd">
    <w:name w:val="Основной текст_"/>
    <w:link w:val="122"/>
    <w:locked/>
    <w:rsid w:val="00F71CD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2">
    <w:name w:val="Основной текст12"/>
    <w:basedOn w:val="a"/>
    <w:link w:val="afd"/>
    <w:rsid w:val="00F71CDC"/>
    <w:pPr>
      <w:widowControl w:val="0"/>
      <w:shd w:val="clear" w:color="auto" w:fill="FFFFFF"/>
      <w:spacing w:before="420" w:after="900" w:line="230" w:lineRule="exact"/>
      <w:ind w:hanging="1760"/>
      <w:jc w:val="both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afe">
    <w:name w:val="Подпись к таблице_"/>
    <w:link w:val="aff"/>
    <w:locked/>
    <w:rsid w:val="00F71CD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71C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8">
    <w:name w:val="Заголовок №8_"/>
    <w:link w:val="80"/>
    <w:locked/>
    <w:rsid w:val="00F71CD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80">
    <w:name w:val="Заголовок №8"/>
    <w:basedOn w:val="a"/>
    <w:link w:val="8"/>
    <w:rsid w:val="00F71CDC"/>
    <w:pPr>
      <w:widowControl w:val="0"/>
      <w:shd w:val="clear" w:color="auto" w:fill="FFFFFF"/>
      <w:spacing w:before="180" w:after="180" w:line="230" w:lineRule="exact"/>
      <w:ind w:hanging="1760"/>
      <w:jc w:val="center"/>
      <w:outlineLvl w:val="7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9pt">
    <w:name w:val="Основной текст + 9 pt"/>
    <w:rsid w:val="00F71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F71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B4128B"/>
  </w:style>
  <w:style w:type="paragraph" w:customStyle="1" w:styleId="c3">
    <w:name w:val="c3"/>
    <w:basedOn w:val="a"/>
    <w:rsid w:val="00B41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41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F00CD5"/>
    <w:rPr>
      <w:b/>
      <w:bCs/>
    </w:rPr>
  </w:style>
  <w:style w:type="character" w:customStyle="1" w:styleId="apple-converted-space">
    <w:name w:val="apple-converted-space"/>
    <w:basedOn w:val="a0"/>
    <w:rsid w:val="00B67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korolev.ucoz.ru/normativny/licenzija_1_str.jpg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5korolev@mail.ru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5korolev.ucoz.ru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school5korolev.ucoz.ru/normativny/svidetelstvo_o_gos-akkreditacii_2014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5korolev.ucoz.ru/normativny/svidetelstvo_o_gos-akkreditacii_2014.jpg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BBCD7-563F-4DE0-9492-80C2A8EBF9BD}" type="doc">
      <dgm:prSet loTypeId="urn:microsoft.com/office/officeart/2005/8/layout/vList6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84F4A6B5-CBE6-41F0-84E1-985EF5F739C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МБОУ ДО УМОЦ</a:t>
          </a:r>
        </a:p>
      </dgm:t>
    </dgm:pt>
    <dgm:pt modelId="{5EA754D8-9C17-4B5C-88DC-350573F6925E}" type="parTrans" cxnId="{68DE41AA-502E-4A1E-8843-6778CB53D475}">
      <dgm:prSet/>
      <dgm:spPr/>
      <dgm:t>
        <a:bodyPr/>
        <a:lstStyle/>
        <a:p>
          <a:endParaRPr lang="ru-RU"/>
        </a:p>
      </dgm:t>
    </dgm:pt>
    <dgm:pt modelId="{429320F8-DD46-4B2F-83F0-524B847E062B}" type="sibTrans" cxnId="{68DE41AA-502E-4A1E-8843-6778CB53D475}">
      <dgm:prSet/>
      <dgm:spPr/>
      <dgm:t>
        <a:bodyPr/>
        <a:lstStyle/>
        <a:p>
          <a:endParaRPr lang="ru-RU"/>
        </a:p>
      </dgm:t>
    </dgm:pt>
    <dgm:pt modelId="{FB1D98CE-F64C-4413-962C-132FD9D00DC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Методическая помощь</a:t>
          </a:r>
        </a:p>
      </dgm:t>
    </dgm:pt>
    <dgm:pt modelId="{4292A165-5931-4F36-B45C-88B7BD560B74}" type="parTrans" cxnId="{FDFAB225-9FB4-439E-A001-22389E677DF6}">
      <dgm:prSet/>
      <dgm:spPr/>
      <dgm:t>
        <a:bodyPr/>
        <a:lstStyle/>
        <a:p>
          <a:endParaRPr lang="ru-RU"/>
        </a:p>
      </dgm:t>
    </dgm:pt>
    <dgm:pt modelId="{3B77D796-5349-410C-83BB-EF44F57FB123}" type="sibTrans" cxnId="{FDFAB225-9FB4-439E-A001-22389E677DF6}">
      <dgm:prSet/>
      <dgm:spPr/>
      <dgm:t>
        <a:bodyPr/>
        <a:lstStyle/>
        <a:p>
          <a:endParaRPr lang="ru-RU"/>
        </a:p>
      </dgm:t>
    </dgm:pt>
    <dgm:pt modelId="{E166C2FC-8F57-451A-95A0-608EEF21D65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</dgm:t>
    </dgm:pt>
    <dgm:pt modelId="{1B06FA2B-B07F-45A3-A8DD-0129A8EF58C7}" type="parTrans" cxnId="{1ED962C9-4BD4-4BDD-AAA8-8D3C6252FF4C}">
      <dgm:prSet/>
      <dgm:spPr/>
      <dgm:t>
        <a:bodyPr/>
        <a:lstStyle/>
        <a:p>
          <a:endParaRPr lang="ru-RU"/>
        </a:p>
      </dgm:t>
    </dgm:pt>
    <dgm:pt modelId="{7081748F-8ADA-44AE-8194-3F89A24203F0}" type="sibTrans" cxnId="{1ED962C9-4BD4-4BDD-AAA8-8D3C6252FF4C}">
      <dgm:prSet/>
      <dgm:spPr/>
      <dgm:t>
        <a:bodyPr/>
        <a:lstStyle/>
        <a:p>
          <a:endParaRPr lang="ru-RU"/>
        </a:p>
      </dgm:t>
    </dgm:pt>
    <dgm:pt modelId="{2536C374-4517-4835-84F3-D56390D4570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Городские музеи и библиотеки</a:t>
          </a:r>
        </a:p>
      </dgm:t>
    </dgm:pt>
    <dgm:pt modelId="{E394548E-6A07-4BEE-9A99-019D986FD8EB}" type="parTrans" cxnId="{5120A2F9-18C7-448E-AA43-09CF36FE7B09}">
      <dgm:prSet/>
      <dgm:spPr/>
      <dgm:t>
        <a:bodyPr/>
        <a:lstStyle/>
        <a:p>
          <a:endParaRPr lang="ru-RU"/>
        </a:p>
      </dgm:t>
    </dgm:pt>
    <dgm:pt modelId="{8DC55A9F-0A9E-4E42-B22D-9DCFDECC92DB}" type="sibTrans" cxnId="{5120A2F9-18C7-448E-AA43-09CF36FE7B09}">
      <dgm:prSet/>
      <dgm:spPr/>
      <dgm:t>
        <a:bodyPr/>
        <a:lstStyle/>
        <a:p>
          <a:endParaRPr lang="ru-RU"/>
        </a:p>
      </dgm:t>
    </dgm:pt>
    <dgm:pt modelId="{A8A7713B-6CDC-48B7-82B2-17D0F24E1752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ВУЗы</a:t>
          </a:r>
        </a:p>
      </dgm:t>
    </dgm:pt>
    <dgm:pt modelId="{56EF65EC-4EF2-4380-A3BF-2418486EF827}" type="parTrans" cxnId="{8CE6C135-C037-4513-9F82-716DD82ED4AE}">
      <dgm:prSet/>
      <dgm:spPr/>
      <dgm:t>
        <a:bodyPr/>
        <a:lstStyle/>
        <a:p>
          <a:endParaRPr lang="ru-RU"/>
        </a:p>
      </dgm:t>
    </dgm:pt>
    <dgm:pt modelId="{F084DD1C-F6B1-4D11-A584-88C36198C61E}" type="sibTrans" cxnId="{8CE6C135-C037-4513-9F82-716DD82ED4AE}">
      <dgm:prSet/>
      <dgm:spPr/>
      <dgm:t>
        <a:bodyPr/>
        <a:lstStyle/>
        <a:p>
          <a:endParaRPr lang="ru-RU"/>
        </a:p>
      </dgm:t>
    </dgm:pt>
    <dgm:pt modelId="{7C56EAE5-865A-4EC4-847C-6956F41DCB4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ССУЗы и УНПО</a:t>
          </a:r>
        </a:p>
      </dgm:t>
    </dgm:pt>
    <dgm:pt modelId="{93040A0C-CAB7-4287-8D2A-EA8322E5F33C}" type="parTrans" cxnId="{D8076062-EA1E-4D84-BE9F-BC3FACBC6B85}">
      <dgm:prSet/>
      <dgm:spPr/>
      <dgm:t>
        <a:bodyPr/>
        <a:lstStyle/>
        <a:p>
          <a:endParaRPr lang="ru-RU"/>
        </a:p>
      </dgm:t>
    </dgm:pt>
    <dgm:pt modelId="{FE6AAB92-7405-4E6F-98E1-D75304073679}" type="sibTrans" cxnId="{D8076062-EA1E-4D84-BE9F-BC3FACBC6B85}">
      <dgm:prSet/>
      <dgm:spPr/>
      <dgm:t>
        <a:bodyPr/>
        <a:lstStyle/>
        <a:p>
          <a:endParaRPr lang="ru-RU"/>
        </a:p>
      </dgm:t>
    </dgm:pt>
    <dgm:pt modelId="{26417BF9-0EF1-48F5-B17C-A8490458751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Городской психологический центр</a:t>
          </a:r>
        </a:p>
      </dgm:t>
    </dgm:pt>
    <dgm:pt modelId="{AC664EAE-66E9-4AC0-B078-99CB22FB52B6}" type="parTrans" cxnId="{AB9632BC-54D5-44A0-85B9-4A75743DBA24}">
      <dgm:prSet/>
      <dgm:spPr/>
      <dgm:t>
        <a:bodyPr/>
        <a:lstStyle/>
        <a:p>
          <a:endParaRPr lang="ru-RU"/>
        </a:p>
      </dgm:t>
    </dgm:pt>
    <dgm:pt modelId="{A855B7E2-3151-4C1B-AD91-8883FD2AA2A8}" type="sibTrans" cxnId="{AB9632BC-54D5-44A0-85B9-4A75743DBA24}">
      <dgm:prSet/>
      <dgm:spPr/>
      <dgm:t>
        <a:bodyPr/>
        <a:lstStyle/>
        <a:p>
          <a:endParaRPr lang="ru-RU"/>
        </a:p>
      </dgm:t>
    </dgm:pt>
    <dgm:pt modelId="{2391683F-E9F1-4266-B357-07A77D45FFD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Волонтерское движение</a:t>
          </a:r>
        </a:p>
      </dgm:t>
    </dgm:pt>
    <dgm:pt modelId="{81932727-F319-4005-A3C7-F4ACDC6E2CB7}" type="parTrans" cxnId="{F00C31C0-DFD1-465A-8517-7D5558D01DFA}">
      <dgm:prSet/>
      <dgm:spPr/>
      <dgm:t>
        <a:bodyPr/>
        <a:lstStyle/>
        <a:p>
          <a:endParaRPr lang="ru-RU"/>
        </a:p>
      </dgm:t>
    </dgm:pt>
    <dgm:pt modelId="{DFC0DB7C-CDE5-4F48-B77D-8D323F4828B5}" type="sibTrans" cxnId="{F00C31C0-DFD1-465A-8517-7D5558D01DFA}">
      <dgm:prSet/>
      <dgm:spPr/>
      <dgm:t>
        <a:bodyPr/>
        <a:lstStyle/>
        <a:p>
          <a:endParaRPr lang="ru-RU"/>
        </a:p>
      </dgm:t>
    </dgm:pt>
    <dgm:pt modelId="{A030A3D7-1B02-466E-A8F0-405C418EAAE1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РКК "Энергия"</a:t>
          </a:r>
        </a:p>
      </dgm:t>
    </dgm:pt>
    <dgm:pt modelId="{257C555E-1357-4734-849F-F0951E8B5D59}" type="parTrans" cxnId="{CD99809D-E6DC-4499-980B-859DFAD1F50E}">
      <dgm:prSet/>
      <dgm:spPr/>
      <dgm:t>
        <a:bodyPr/>
        <a:lstStyle/>
        <a:p>
          <a:endParaRPr lang="ru-RU"/>
        </a:p>
      </dgm:t>
    </dgm:pt>
    <dgm:pt modelId="{386ED304-1549-40D6-BF4A-711B18939518}" type="sibTrans" cxnId="{CD99809D-E6DC-4499-980B-859DFAD1F50E}">
      <dgm:prSet/>
      <dgm:spPr/>
      <dgm:t>
        <a:bodyPr/>
        <a:lstStyle/>
        <a:p>
          <a:endParaRPr lang="ru-RU"/>
        </a:p>
      </dgm:t>
    </dgm:pt>
    <dgm:pt modelId="{4479B4B2-7DD5-4648-841D-82EC6E337AE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ЦНИИмаш,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КБ Химмаш им. А.М. Исаева</a:t>
          </a:r>
        </a:p>
      </dgm:t>
    </dgm:pt>
    <dgm:pt modelId="{5C09FCD8-0A30-4C3A-AD77-2459D6C96FA9}" type="parTrans" cxnId="{2E20C64C-417B-4D51-BBDE-D91C7613FD2C}">
      <dgm:prSet/>
      <dgm:spPr/>
      <dgm:t>
        <a:bodyPr/>
        <a:lstStyle/>
        <a:p>
          <a:endParaRPr lang="ru-RU"/>
        </a:p>
      </dgm:t>
    </dgm:pt>
    <dgm:pt modelId="{1B5F5671-C108-4FBA-AC00-82FB242481F7}" type="sibTrans" cxnId="{2E20C64C-417B-4D51-BBDE-D91C7613FD2C}">
      <dgm:prSet/>
      <dgm:spPr/>
      <dgm:t>
        <a:bodyPr/>
        <a:lstStyle/>
        <a:p>
          <a:endParaRPr lang="ru-RU"/>
        </a:p>
      </dgm:t>
    </dgm:pt>
    <dgm:pt modelId="{00848C4C-2F4E-47C6-BDFF-00989269DAF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НПО ИТ</a:t>
          </a:r>
        </a:p>
      </dgm:t>
    </dgm:pt>
    <dgm:pt modelId="{A5576A37-95A6-47BB-A11E-68D1534247AD}" type="parTrans" cxnId="{CE152F37-B786-4C81-998C-04B93FD5E7C7}">
      <dgm:prSet/>
      <dgm:spPr/>
      <dgm:t>
        <a:bodyPr/>
        <a:lstStyle/>
        <a:p>
          <a:endParaRPr lang="ru-RU"/>
        </a:p>
      </dgm:t>
    </dgm:pt>
    <dgm:pt modelId="{7BACD8DE-BF47-46DC-BE66-68396FF48938}" type="sibTrans" cxnId="{CE152F37-B786-4C81-998C-04B93FD5E7C7}">
      <dgm:prSet/>
      <dgm:spPr/>
      <dgm:t>
        <a:bodyPr/>
        <a:lstStyle/>
        <a:p>
          <a:endParaRPr lang="ru-RU"/>
        </a:p>
      </dgm:t>
    </dgm:pt>
    <dgm:pt modelId="{CE13F1B3-CB2E-4096-BF8C-96424DEAFE3F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Центр занятости населения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2110997-B60B-450B-810E-D7DE2F7E6190}" type="parTrans" cxnId="{9EF14957-74D9-41E7-B9D9-E2F27A5CE73A}">
      <dgm:prSet/>
      <dgm:spPr/>
      <dgm:t>
        <a:bodyPr/>
        <a:lstStyle/>
        <a:p>
          <a:endParaRPr lang="ru-RU"/>
        </a:p>
      </dgm:t>
    </dgm:pt>
    <dgm:pt modelId="{3011FF05-63A2-4B80-BE6C-F1D4423632B9}" type="sibTrans" cxnId="{9EF14957-74D9-41E7-B9D9-E2F27A5CE73A}">
      <dgm:prSet/>
      <dgm:spPr/>
      <dgm:t>
        <a:bodyPr/>
        <a:lstStyle/>
        <a:p>
          <a:endParaRPr lang="ru-RU"/>
        </a:p>
      </dgm:t>
    </dgm:pt>
    <dgm:pt modelId="{2D6A1C38-8922-4785-860A-D147638C484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Кинокомплекс «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Nescafe-IMAX»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2F866BF-CEE8-41A0-A026-6EDF858578B8}" type="parTrans" cxnId="{7420162E-56EC-4558-916C-6A9E61DCA930}">
      <dgm:prSet/>
      <dgm:spPr/>
      <dgm:t>
        <a:bodyPr/>
        <a:lstStyle/>
        <a:p>
          <a:endParaRPr lang="ru-RU"/>
        </a:p>
      </dgm:t>
    </dgm:pt>
    <dgm:pt modelId="{87B6844D-8219-4F0C-813E-148E41569679}" type="sibTrans" cxnId="{7420162E-56EC-4558-916C-6A9E61DCA930}">
      <dgm:prSet/>
      <dgm:spPr/>
      <dgm:t>
        <a:bodyPr/>
        <a:lstStyle/>
        <a:p>
          <a:endParaRPr lang="ru-RU"/>
        </a:p>
      </dgm:t>
    </dgm:pt>
    <dgm:pt modelId="{F681C052-469A-4F58-9D47-96EE88A1FC32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Участие в проекте «</a:t>
          </a:r>
          <a:r>
            <a:rPr lang="en-US" sz="1200" b="0">
              <a:latin typeface="Times New Roman" pitchFamily="18" charset="0"/>
              <a:cs typeface="Times New Roman" pitchFamily="18" charset="0"/>
            </a:rPr>
            <a:t>IMAX-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образование»</a:t>
          </a:r>
        </a:p>
      </dgm:t>
    </dgm:pt>
    <dgm:pt modelId="{C9943A0C-38E9-4D41-A38E-34C57A208E7E}" type="parTrans" cxnId="{DA2BCDDC-9B23-4D3E-9E2C-F727C869F3D0}">
      <dgm:prSet/>
      <dgm:spPr/>
      <dgm:t>
        <a:bodyPr/>
        <a:lstStyle/>
        <a:p>
          <a:endParaRPr lang="ru-RU"/>
        </a:p>
      </dgm:t>
    </dgm:pt>
    <dgm:pt modelId="{2F97BA4C-3384-4FF5-A4C5-72EBE3DF4619}" type="sibTrans" cxnId="{DA2BCDDC-9B23-4D3E-9E2C-F727C869F3D0}">
      <dgm:prSet/>
      <dgm:spPr/>
      <dgm:t>
        <a:bodyPr/>
        <a:lstStyle/>
        <a:p>
          <a:endParaRPr lang="ru-RU"/>
        </a:p>
      </dgm:t>
    </dgm:pt>
    <dgm:pt modelId="{3B1DF27F-DCBF-4D4E-BCEA-127E4F59EC9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НИИ гигиены и охраны здоровья детей и подростков </a:t>
          </a:r>
        </a:p>
      </dgm:t>
    </dgm:pt>
    <dgm:pt modelId="{D29B6E34-C659-40CF-8E70-02B626496483}" type="parTrans" cxnId="{AEBE0A98-B83C-40EB-97CF-5009B7974672}">
      <dgm:prSet/>
      <dgm:spPr/>
      <dgm:t>
        <a:bodyPr/>
        <a:lstStyle/>
        <a:p>
          <a:endParaRPr lang="ru-RU"/>
        </a:p>
      </dgm:t>
    </dgm:pt>
    <dgm:pt modelId="{EAED9F74-53E6-4F68-A614-A787DC7AB5E6}" type="sibTrans" cxnId="{AEBE0A98-B83C-40EB-97CF-5009B7974672}">
      <dgm:prSet/>
      <dgm:spPr/>
      <dgm:t>
        <a:bodyPr/>
        <a:lstStyle/>
        <a:p>
          <a:endParaRPr lang="ru-RU"/>
        </a:p>
      </dgm:t>
    </dgm:pt>
    <dgm:pt modelId="{EE346CB6-0F13-49CD-8149-8224E4DE6FB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ГОУ Педагогическая академия</a:t>
          </a:r>
        </a:p>
      </dgm:t>
    </dgm:pt>
    <dgm:pt modelId="{C6C703AE-F893-4069-8589-D237C77C7EDB}" type="parTrans" cxnId="{7CD4626C-0B40-4E52-B3A2-D9377439A6D4}">
      <dgm:prSet/>
      <dgm:spPr/>
      <dgm:t>
        <a:bodyPr/>
        <a:lstStyle/>
        <a:p>
          <a:endParaRPr lang="ru-RU"/>
        </a:p>
      </dgm:t>
    </dgm:pt>
    <dgm:pt modelId="{87FF2B2C-2F26-412B-9029-47BC5890E503}" type="sibTrans" cxnId="{7CD4626C-0B40-4E52-B3A2-D9377439A6D4}">
      <dgm:prSet/>
      <dgm:spPr/>
      <dgm:t>
        <a:bodyPr/>
        <a:lstStyle/>
        <a:p>
          <a:endParaRPr lang="ru-RU"/>
        </a:p>
      </dgm:t>
    </dgm:pt>
    <dgm:pt modelId="{1349F39A-37C6-4D51-8F38-7858FDB25B5A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Повышение квалификации педагогических работников</a:t>
          </a:r>
        </a:p>
      </dgm:t>
    </dgm:pt>
    <dgm:pt modelId="{2639D527-5DA5-470B-9D7D-6341CE027E53}" type="parTrans" cxnId="{EE488A6B-B620-42BC-BF7A-8D0DEE37696E}">
      <dgm:prSet/>
      <dgm:spPr/>
      <dgm:t>
        <a:bodyPr/>
        <a:lstStyle/>
        <a:p>
          <a:endParaRPr lang="ru-RU"/>
        </a:p>
      </dgm:t>
    </dgm:pt>
    <dgm:pt modelId="{1975D141-8F01-4218-AAA0-FD22F6F754E3}" type="sibTrans" cxnId="{EE488A6B-B620-42BC-BF7A-8D0DEE37696E}">
      <dgm:prSet/>
      <dgm:spPr/>
      <dgm:t>
        <a:bodyPr/>
        <a:lstStyle/>
        <a:p>
          <a:endParaRPr lang="ru-RU"/>
        </a:p>
      </dgm:t>
    </dgm:pt>
    <dgm:pt modelId="{7B853F50-0B1B-48F5-968C-1F8D5E70A112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Посещение «</a:t>
          </a:r>
          <a:r>
            <a:rPr lang="en-US" sz="1200" b="0">
              <a:latin typeface="Times New Roman" pitchFamily="18" charset="0"/>
              <a:cs typeface="Times New Roman" pitchFamily="18" charset="0"/>
            </a:rPr>
            <a:t>IMAX-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уроков»</a:t>
          </a:r>
        </a:p>
      </dgm:t>
    </dgm:pt>
    <dgm:pt modelId="{7C4550A8-B4F3-4454-9C89-AD28FD6D0FCE}" type="parTrans" cxnId="{61133246-AA89-4051-9318-B2918533E27C}">
      <dgm:prSet/>
      <dgm:spPr/>
      <dgm:t>
        <a:bodyPr/>
        <a:lstStyle/>
        <a:p>
          <a:endParaRPr lang="ru-RU"/>
        </a:p>
      </dgm:t>
    </dgm:pt>
    <dgm:pt modelId="{9BD5F4F2-C713-4CC6-A33E-B44B147954AC}" type="sibTrans" cxnId="{61133246-AA89-4051-9318-B2918533E27C}">
      <dgm:prSet/>
      <dgm:spPr/>
      <dgm:t>
        <a:bodyPr/>
        <a:lstStyle/>
        <a:p>
          <a:endParaRPr lang="ru-RU"/>
        </a:p>
      </dgm:t>
    </dgm:pt>
    <dgm:pt modelId="{99D4EB86-F596-45AA-8282-785431E55F0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</dgm:t>
    </dgm:pt>
    <dgm:pt modelId="{AB027EAA-AE2E-4853-B701-6A6D561D8C0A}" type="parTrans" cxnId="{00DA9A01-BAC5-4A60-B6FC-86245E5ADF49}">
      <dgm:prSet/>
      <dgm:spPr/>
      <dgm:t>
        <a:bodyPr/>
        <a:lstStyle/>
        <a:p>
          <a:endParaRPr lang="ru-RU"/>
        </a:p>
      </dgm:t>
    </dgm:pt>
    <dgm:pt modelId="{8A7BE61A-CDB0-4B27-AA86-50515E669451}" type="sibTrans" cxnId="{00DA9A01-BAC5-4A60-B6FC-86245E5ADF49}">
      <dgm:prSet/>
      <dgm:spPr/>
      <dgm:t>
        <a:bodyPr/>
        <a:lstStyle/>
        <a:p>
          <a:endParaRPr lang="ru-RU"/>
        </a:p>
      </dgm:t>
    </dgm:pt>
    <dgm:pt modelId="{7EB4A921-F0FC-49B0-9E56-D6577C14B48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</dgm:t>
    </dgm:pt>
    <dgm:pt modelId="{AC5DE194-215E-46F7-8A32-98C67EE13A68}" type="parTrans" cxnId="{B930F07F-5540-49BE-AEBF-B7042B0537F9}">
      <dgm:prSet/>
      <dgm:spPr/>
      <dgm:t>
        <a:bodyPr/>
        <a:lstStyle/>
        <a:p>
          <a:endParaRPr lang="ru-RU"/>
        </a:p>
      </dgm:t>
    </dgm:pt>
    <dgm:pt modelId="{2CC7620B-26AE-4206-96A8-9B3F99A05993}" type="sibTrans" cxnId="{B930F07F-5540-49BE-AEBF-B7042B0537F9}">
      <dgm:prSet/>
      <dgm:spPr/>
      <dgm:t>
        <a:bodyPr/>
        <a:lstStyle/>
        <a:p>
          <a:endParaRPr lang="ru-RU"/>
        </a:p>
      </dgm:t>
    </dgm:pt>
    <dgm:pt modelId="{CD51CBD1-7673-43F8-917F-406D3FED7CD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Участие в деловых профориентационных играх </a:t>
          </a:r>
        </a:p>
      </dgm:t>
    </dgm:pt>
    <dgm:pt modelId="{4166194F-D843-47C4-97D3-8FA931B415B0}" type="parTrans" cxnId="{29B30B1D-63F3-4ECC-B7D2-61921E69F6A7}">
      <dgm:prSet/>
      <dgm:spPr/>
      <dgm:t>
        <a:bodyPr/>
        <a:lstStyle/>
        <a:p>
          <a:endParaRPr lang="ru-RU"/>
        </a:p>
      </dgm:t>
    </dgm:pt>
    <dgm:pt modelId="{4CAC7D3D-07B9-4B17-8017-FFDD340D715E}" type="sibTrans" cxnId="{29B30B1D-63F3-4ECC-B7D2-61921E69F6A7}">
      <dgm:prSet/>
      <dgm:spPr/>
      <dgm:t>
        <a:bodyPr/>
        <a:lstStyle/>
        <a:p>
          <a:endParaRPr lang="ru-RU"/>
        </a:p>
      </dgm:t>
    </dgm:pt>
    <dgm:pt modelId="{9CD75A99-8DA0-4670-B371-FC05A9F353B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Организация лекций</a:t>
          </a:r>
        </a:p>
      </dgm:t>
    </dgm:pt>
    <dgm:pt modelId="{E0A2BDEE-795B-4F8B-AA2E-4B4326492AC1}" type="parTrans" cxnId="{213B3278-FB73-466D-A03C-280585CB87AF}">
      <dgm:prSet/>
      <dgm:spPr/>
      <dgm:t>
        <a:bodyPr/>
        <a:lstStyle/>
        <a:p>
          <a:endParaRPr lang="ru-RU"/>
        </a:p>
      </dgm:t>
    </dgm:pt>
    <dgm:pt modelId="{BB8D306A-6D21-4001-A585-2BC176B3A00E}" type="sibTrans" cxnId="{213B3278-FB73-466D-A03C-280585CB87AF}">
      <dgm:prSet/>
      <dgm:spPr/>
      <dgm:t>
        <a:bodyPr/>
        <a:lstStyle/>
        <a:p>
          <a:endParaRPr lang="ru-RU"/>
        </a:p>
      </dgm:t>
    </dgm:pt>
    <dgm:pt modelId="{8A2872AC-E859-4BE7-8053-A4D600D19652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Участие в акциях</a:t>
          </a:r>
        </a:p>
      </dgm:t>
    </dgm:pt>
    <dgm:pt modelId="{994D20DD-98E0-4000-82B5-4053FE6A666B}" type="parTrans" cxnId="{24912436-4D9D-4DC4-A7BA-C908915C7174}">
      <dgm:prSet/>
      <dgm:spPr/>
      <dgm:t>
        <a:bodyPr/>
        <a:lstStyle/>
        <a:p>
          <a:endParaRPr lang="ru-RU"/>
        </a:p>
      </dgm:t>
    </dgm:pt>
    <dgm:pt modelId="{AEA53646-EA55-488B-BB57-C37726067152}" type="sibTrans" cxnId="{24912436-4D9D-4DC4-A7BA-C908915C7174}">
      <dgm:prSet/>
      <dgm:spPr/>
      <dgm:t>
        <a:bodyPr/>
        <a:lstStyle/>
        <a:p>
          <a:endParaRPr lang="ru-RU"/>
        </a:p>
      </dgm:t>
    </dgm:pt>
    <dgm:pt modelId="{38361B0F-1E64-4446-989C-8AD9F25053D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Целевое обучение</a:t>
          </a:r>
        </a:p>
      </dgm:t>
    </dgm:pt>
    <dgm:pt modelId="{34E84E91-7853-4F68-BFB9-6D3A3178B88E}" type="parTrans" cxnId="{79D3883A-1376-42A0-909F-23AFFBB42929}">
      <dgm:prSet/>
      <dgm:spPr/>
      <dgm:t>
        <a:bodyPr/>
        <a:lstStyle/>
        <a:p>
          <a:endParaRPr lang="ru-RU"/>
        </a:p>
      </dgm:t>
    </dgm:pt>
    <dgm:pt modelId="{CEA5ADC6-9835-4196-9A49-137780EBFCA5}" type="sibTrans" cxnId="{79D3883A-1376-42A0-909F-23AFFBB42929}">
      <dgm:prSet/>
      <dgm:spPr/>
      <dgm:t>
        <a:bodyPr/>
        <a:lstStyle/>
        <a:p>
          <a:endParaRPr lang="ru-RU"/>
        </a:p>
      </dgm:t>
    </dgm:pt>
    <dgm:pt modelId="{B2E7E75D-0FCF-49F9-80CC-3F7E4AA5225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Посещение музеев</a:t>
          </a:r>
        </a:p>
      </dgm:t>
    </dgm:pt>
    <dgm:pt modelId="{7B2DCFFF-2B11-41CB-B41C-F787896B4BEB}" type="parTrans" cxnId="{18669217-F987-4DC4-BA42-A0EC03C84BD3}">
      <dgm:prSet/>
      <dgm:spPr/>
      <dgm:t>
        <a:bodyPr/>
        <a:lstStyle/>
        <a:p>
          <a:endParaRPr lang="ru-RU"/>
        </a:p>
      </dgm:t>
    </dgm:pt>
    <dgm:pt modelId="{BA3172C2-8800-481B-BA1C-6ED7AC77905E}" type="sibTrans" cxnId="{18669217-F987-4DC4-BA42-A0EC03C84BD3}">
      <dgm:prSet/>
      <dgm:spPr/>
      <dgm:t>
        <a:bodyPr/>
        <a:lstStyle/>
        <a:p>
          <a:endParaRPr lang="ru-RU"/>
        </a:p>
      </dgm:t>
    </dgm:pt>
    <dgm:pt modelId="{428A54C0-9B6C-434A-9AE6-E383F2E346AE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Целевое обучение</a:t>
          </a:r>
          <a:endParaRPr lang="ru-RU" sz="1100"/>
        </a:p>
      </dgm:t>
    </dgm:pt>
    <dgm:pt modelId="{F1335A17-83FA-4238-B3B7-1E4F46E1D8F2}" type="parTrans" cxnId="{AA6DBD16-C86D-4546-965C-81D866861ADD}">
      <dgm:prSet/>
      <dgm:spPr/>
      <dgm:t>
        <a:bodyPr/>
        <a:lstStyle/>
        <a:p>
          <a:endParaRPr lang="ru-RU"/>
        </a:p>
      </dgm:t>
    </dgm:pt>
    <dgm:pt modelId="{4D3AFCAA-4559-4CA2-8A38-3BA0F855BC1C}" type="sibTrans" cxnId="{AA6DBD16-C86D-4546-965C-81D866861ADD}">
      <dgm:prSet/>
      <dgm:spPr/>
      <dgm:t>
        <a:bodyPr/>
        <a:lstStyle/>
        <a:p>
          <a:endParaRPr lang="ru-RU"/>
        </a:p>
      </dgm:t>
    </dgm:pt>
    <dgm:pt modelId="{37B6943D-C697-4091-A5F1-7307B8FA37C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gm:t>
    </dgm:pt>
    <dgm:pt modelId="{2CAF8900-8017-49A4-A704-03BE6AAF6F3E}" type="parTrans" cxnId="{0821668B-5839-418F-8758-217D4372F2C9}">
      <dgm:prSet/>
      <dgm:spPr/>
      <dgm:t>
        <a:bodyPr/>
        <a:lstStyle/>
        <a:p>
          <a:endParaRPr lang="ru-RU"/>
        </a:p>
      </dgm:t>
    </dgm:pt>
    <dgm:pt modelId="{476D5C4C-B89D-49D7-A9B9-69C298A7DEB0}" type="sibTrans" cxnId="{0821668B-5839-418F-8758-217D4372F2C9}">
      <dgm:prSet/>
      <dgm:spPr/>
      <dgm:t>
        <a:bodyPr/>
        <a:lstStyle/>
        <a:p>
          <a:endParaRPr lang="ru-RU"/>
        </a:p>
      </dgm:t>
    </dgm:pt>
    <dgm:pt modelId="{1DF8F202-65BC-40F2-8E80-7A90D171639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Целевое обучение</a:t>
          </a:r>
          <a:endParaRPr lang="ru-RU" sz="1100"/>
        </a:p>
      </dgm:t>
    </dgm:pt>
    <dgm:pt modelId="{763A80A7-EBD3-426F-93FB-FF2267E0C1E3}" type="parTrans" cxnId="{EF6EB1E9-D5F3-4AC4-99BF-B958CC7137E7}">
      <dgm:prSet/>
      <dgm:spPr/>
      <dgm:t>
        <a:bodyPr/>
        <a:lstStyle/>
        <a:p>
          <a:endParaRPr lang="ru-RU"/>
        </a:p>
      </dgm:t>
    </dgm:pt>
    <dgm:pt modelId="{B2C5254F-FDC4-4395-833D-2A34259FB0E2}" type="sibTrans" cxnId="{EF6EB1E9-D5F3-4AC4-99BF-B958CC7137E7}">
      <dgm:prSet/>
      <dgm:spPr/>
      <dgm:t>
        <a:bodyPr/>
        <a:lstStyle/>
        <a:p>
          <a:endParaRPr lang="ru-RU"/>
        </a:p>
      </dgm:t>
    </dgm:pt>
    <dgm:pt modelId="{B76F14BF-5E4C-4F0A-9589-2F7D9D5DD92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Организация лекций</a:t>
          </a:r>
        </a:p>
      </dgm:t>
    </dgm:pt>
    <dgm:pt modelId="{20473D61-330A-41ED-999F-AC1AE28390BB}" type="parTrans" cxnId="{31787D7E-FA23-455F-BA04-C0B58358F839}">
      <dgm:prSet/>
      <dgm:spPr/>
      <dgm:t>
        <a:bodyPr/>
        <a:lstStyle/>
        <a:p>
          <a:endParaRPr lang="ru-RU"/>
        </a:p>
      </dgm:t>
    </dgm:pt>
    <dgm:pt modelId="{8CCCCD97-4D18-419E-9307-2631CF7DE404}" type="sibTrans" cxnId="{31787D7E-FA23-455F-BA04-C0B58358F839}">
      <dgm:prSet/>
      <dgm:spPr/>
      <dgm:t>
        <a:bodyPr/>
        <a:lstStyle/>
        <a:p>
          <a:endParaRPr lang="ru-RU"/>
        </a:p>
      </dgm:t>
    </dgm:pt>
    <dgm:pt modelId="{DDCA9700-8FD1-42A6-A45D-28C836BB18DA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gm:t>
    </dgm:pt>
    <dgm:pt modelId="{5F8A4286-685E-4706-84C9-D28F26A931FC}" type="parTrans" cxnId="{5F927DAF-2CB0-4EF4-B985-8A43713CA0AF}">
      <dgm:prSet/>
      <dgm:spPr/>
      <dgm:t>
        <a:bodyPr/>
        <a:lstStyle/>
        <a:p>
          <a:endParaRPr lang="ru-RU"/>
        </a:p>
      </dgm:t>
    </dgm:pt>
    <dgm:pt modelId="{1B8408FF-F82B-4D6A-B001-F9FDD34F502A}" type="sibTrans" cxnId="{5F927DAF-2CB0-4EF4-B985-8A43713CA0AF}">
      <dgm:prSet/>
      <dgm:spPr/>
      <dgm:t>
        <a:bodyPr/>
        <a:lstStyle/>
        <a:p>
          <a:endParaRPr lang="ru-RU"/>
        </a:p>
      </dgm:t>
    </dgm:pt>
    <dgm:pt modelId="{858A487B-D478-4D0E-8D0F-2F9835DA385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gm:t>
    </dgm:pt>
    <dgm:pt modelId="{31FB5409-3ABC-41CC-9B2E-89DAAECE36B1}" type="parTrans" cxnId="{D61AEB85-9B91-4C84-96C4-A4F0EC872692}">
      <dgm:prSet/>
      <dgm:spPr/>
      <dgm:t>
        <a:bodyPr/>
        <a:lstStyle/>
        <a:p>
          <a:endParaRPr lang="ru-RU"/>
        </a:p>
      </dgm:t>
    </dgm:pt>
    <dgm:pt modelId="{2A7A8C0D-BB6F-4952-AF21-97291A0F30EF}" type="sibTrans" cxnId="{D61AEB85-9B91-4C84-96C4-A4F0EC872692}">
      <dgm:prSet/>
      <dgm:spPr/>
      <dgm:t>
        <a:bodyPr/>
        <a:lstStyle/>
        <a:p>
          <a:endParaRPr lang="ru-RU"/>
        </a:p>
      </dgm:t>
    </dgm:pt>
    <dgm:pt modelId="{E80948A6-FA2F-4CB7-93D1-191E81AB6D1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</dgm:t>
    </dgm:pt>
    <dgm:pt modelId="{4978200C-8171-4FE8-ACEA-CF5E9F65E802}" type="parTrans" cxnId="{B5999D87-3416-4221-8EF3-8EE180511D2A}">
      <dgm:prSet/>
      <dgm:spPr/>
      <dgm:t>
        <a:bodyPr/>
        <a:lstStyle/>
        <a:p>
          <a:endParaRPr lang="ru-RU"/>
        </a:p>
      </dgm:t>
    </dgm:pt>
    <dgm:pt modelId="{A0036EB4-0CEF-45AE-99D7-EFD8555E1315}" type="sibTrans" cxnId="{B5999D87-3416-4221-8EF3-8EE180511D2A}">
      <dgm:prSet/>
      <dgm:spPr/>
      <dgm:t>
        <a:bodyPr/>
        <a:lstStyle/>
        <a:p>
          <a:endParaRPr lang="ru-RU"/>
        </a:p>
      </dgm:t>
    </dgm:pt>
    <dgm:pt modelId="{751A1912-DD59-401E-90C6-5CD6F5E5046D}">
      <dgm:prSet/>
      <dgm:spPr/>
      <dgm:t>
        <a:bodyPr/>
        <a:lstStyle/>
        <a:p>
          <a:endParaRPr lang="ru-RU" sz="1100"/>
        </a:p>
      </dgm:t>
    </dgm:pt>
    <dgm:pt modelId="{5985D4E0-3B16-4554-812C-3DAFC9ABD3D3}" type="parTrans" cxnId="{621D0FDD-ADB6-43DE-8857-32FC1E342F68}">
      <dgm:prSet/>
      <dgm:spPr/>
      <dgm:t>
        <a:bodyPr/>
        <a:lstStyle/>
        <a:p>
          <a:endParaRPr lang="ru-RU"/>
        </a:p>
      </dgm:t>
    </dgm:pt>
    <dgm:pt modelId="{3294CA9B-FF11-428C-BE06-55DA67F9FAC5}" type="sibTrans" cxnId="{621D0FDD-ADB6-43DE-8857-32FC1E342F68}">
      <dgm:prSet/>
      <dgm:spPr/>
      <dgm:t>
        <a:bodyPr/>
        <a:lstStyle/>
        <a:p>
          <a:endParaRPr lang="ru-RU"/>
        </a:p>
      </dgm:t>
    </dgm:pt>
    <dgm:pt modelId="{3FCA730F-2609-4378-9BEB-FF182D3B318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Проведение тестирования по профориенации</a:t>
          </a:r>
        </a:p>
      </dgm:t>
    </dgm:pt>
    <dgm:pt modelId="{E5E0DAF2-F724-47A8-BDAB-993B4DA9FF18}" type="parTrans" cxnId="{1EE43310-FEB5-4E86-990A-F801FA6BB3C7}">
      <dgm:prSet/>
      <dgm:spPr/>
      <dgm:t>
        <a:bodyPr/>
        <a:lstStyle/>
        <a:p>
          <a:endParaRPr lang="ru-RU"/>
        </a:p>
      </dgm:t>
    </dgm:pt>
    <dgm:pt modelId="{AACAE7E1-EDD7-4305-B20C-351986A783EF}" type="sibTrans" cxnId="{1EE43310-FEB5-4E86-990A-F801FA6BB3C7}">
      <dgm:prSet/>
      <dgm:spPr/>
      <dgm:t>
        <a:bodyPr/>
        <a:lstStyle/>
        <a:p>
          <a:endParaRPr lang="ru-RU"/>
        </a:p>
      </dgm:t>
    </dgm:pt>
    <dgm:pt modelId="{0C1E6C56-23B3-4E5E-9755-087987AE06E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Посещение дней открытых дверей</a:t>
          </a:r>
          <a:endParaRPr lang="ru-RU" sz="1200"/>
        </a:p>
      </dgm:t>
    </dgm:pt>
    <dgm:pt modelId="{AABCC2CB-0461-411E-A563-8FF7E0DF2381}" type="parTrans" cxnId="{C8909F4C-45F5-4157-8EB8-A4FC29BB35BA}">
      <dgm:prSet/>
      <dgm:spPr/>
      <dgm:t>
        <a:bodyPr/>
        <a:lstStyle/>
        <a:p>
          <a:endParaRPr lang="ru-RU"/>
        </a:p>
      </dgm:t>
    </dgm:pt>
    <dgm:pt modelId="{C08B26B4-B00B-44F9-9BC4-2ECD6DAE6E32}" type="sibTrans" cxnId="{C8909F4C-45F5-4157-8EB8-A4FC29BB35BA}">
      <dgm:prSet/>
      <dgm:spPr/>
      <dgm:t>
        <a:bodyPr/>
        <a:lstStyle/>
        <a:p>
          <a:endParaRPr lang="ru-RU"/>
        </a:p>
      </dgm:t>
    </dgm:pt>
    <dgm:pt modelId="{47D87998-7BD7-47CF-B06A-1591EC377F0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gm:t>
    </dgm:pt>
    <dgm:pt modelId="{4B062700-D86A-4F98-B6E7-674BC16437CE}" type="parTrans" cxnId="{310A7A25-F7B8-4447-BCCF-F5AE5785ED42}">
      <dgm:prSet/>
      <dgm:spPr/>
      <dgm:t>
        <a:bodyPr/>
        <a:lstStyle/>
        <a:p>
          <a:endParaRPr lang="ru-RU"/>
        </a:p>
      </dgm:t>
    </dgm:pt>
    <dgm:pt modelId="{6B66E980-94F1-4D79-9ECC-DABFF2F3DDBB}" type="sibTrans" cxnId="{310A7A25-F7B8-4447-BCCF-F5AE5785ED42}">
      <dgm:prSet/>
      <dgm:spPr/>
      <dgm:t>
        <a:bodyPr/>
        <a:lstStyle/>
        <a:p>
          <a:endParaRPr lang="ru-RU"/>
        </a:p>
      </dgm:t>
    </dgm:pt>
    <dgm:pt modelId="{7832F93C-B388-4CD1-AAD2-0CE37330D1E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Посещение дней открытых дверей</a:t>
          </a:r>
          <a:endParaRPr lang="ru-RU" sz="1200"/>
        </a:p>
      </dgm:t>
    </dgm:pt>
    <dgm:pt modelId="{848292C4-3DBF-4268-BED2-6F24B257AAE4}" type="parTrans" cxnId="{41501F7C-06BF-4A5A-A747-0CABA5EA4AB6}">
      <dgm:prSet/>
      <dgm:spPr/>
      <dgm:t>
        <a:bodyPr/>
        <a:lstStyle/>
        <a:p>
          <a:endParaRPr lang="ru-RU"/>
        </a:p>
      </dgm:t>
    </dgm:pt>
    <dgm:pt modelId="{73CC30A1-8C1B-49B7-8C64-A252416BCA19}" type="sibTrans" cxnId="{41501F7C-06BF-4A5A-A747-0CABA5EA4AB6}">
      <dgm:prSet/>
      <dgm:spPr/>
      <dgm:t>
        <a:bodyPr/>
        <a:lstStyle/>
        <a:p>
          <a:endParaRPr lang="ru-RU"/>
        </a:p>
      </dgm:t>
    </dgm:pt>
    <dgm:pt modelId="{BB176D23-4A54-4232-B397-76150EEEBB7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gm:t>
    </dgm:pt>
    <dgm:pt modelId="{CA40612F-A2A5-40AE-AACE-2FE5197B4848}" type="parTrans" cxnId="{A3B2ED98-A2FC-4071-A0D8-EEE04699929A}">
      <dgm:prSet/>
      <dgm:spPr/>
      <dgm:t>
        <a:bodyPr/>
        <a:lstStyle/>
        <a:p>
          <a:endParaRPr lang="ru-RU"/>
        </a:p>
      </dgm:t>
    </dgm:pt>
    <dgm:pt modelId="{0D959997-3F1C-4776-B4F2-C01EB843A11C}" type="sibTrans" cxnId="{A3B2ED98-A2FC-4071-A0D8-EEE04699929A}">
      <dgm:prSet/>
      <dgm:spPr/>
      <dgm:t>
        <a:bodyPr/>
        <a:lstStyle/>
        <a:p>
          <a:endParaRPr lang="ru-RU"/>
        </a:p>
      </dgm:t>
    </dgm:pt>
    <dgm:pt modelId="{C10E384C-2B8A-44EA-B86C-F73CDBE3A30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Посещение выставочных залов</a:t>
          </a:r>
        </a:p>
      </dgm:t>
    </dgm:pt>
    <dgm:pt modelId="{A25922A9-D491-4701-9180-C5D70DB5806A}" type="parTrans" cxnId="{1830D333-245C-4BCC-BD37-BAD4FD575DBC}">
      <dgm:prSet/>
      <dgm:spPr/>
      <dgm:t>
        <a:bodyPr/>
        <a:lstStyle/>
        <a:p>
          <a:endParaRPr lang="ru-RU"/>
        </a:p>
      </dgm:t>
    </dgm:pt>
    <dgm:pt modelId="{0E3C30D1-FF23-4AE5-92A6-7E61F29C3B14}" type="sibTrans" cxnId="{1830D333-245C-4BCC-BD37-BAD4FD575DBC}">
      <dgm:prSet/>
      <dgm:spPr/>
      <dgm:t>
        <a:bodyPr/>
        <a:lstStyle/>
        <a:p>
          <a:endParaRPr lang="ru-RU"/>
        </a:p>
      </dgm:t>
    </dgm:pt>
    <dgm:pt modelId="{85675F15-56A7-42B9-AA23-9EA660AA5D5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Посещение лекций и участие в открытых мероприятиях</a:t>
          </a:r>
        </a:p>
      </dgm:t>
    </dgm:pt>
    <dgm:pt modelId="{C1409364-629A-4A80-9619-5B1362C2E88B}" type="parTrans" cxnId="{28F03D3D-843C-48E6-9D5E-017639ED79D6}">
      <dgm:prSet/>
      <dgm:spPr/>
      <dgm:t>
        <a:bodyPr/>
        <a:lstStyle/>
        <a:p>
          <a:endParaRPr lang="ru-RU"/>
        </a:p>
      </dgm:t>
    </dgm:pt>
    <dgm:pt modelId="{45487B6E-333C-4C6C-BC4A-9C360AE5ECE0}" type="sibTrans" cxnId="{28F03D3D-843C-48E6-9D5E-017639ED79D6}">
      <dgm:prSet/>
      <dgm:spPr/>
      <dgm:t>
        <a:bodyPr/>
        <a:lstStyle/>
        <a:p>
          <a:endParaRPr lang="ru-RU"/>
        </a:p>
      </dgm:t>
    </dgm:pt>
    <dgm:pt modelId="{D22D281A-7A69-4FC5-A46C-13C865E755E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Организация лекций</a:t>
          </a:r>
          <a:endParaRPr lang="ru-RU" sz="1200"/>
        </a:p>
      </dgm:t>
    </dgm:pt>
    <dgm:pt modelId="{947DDA53-4EEA-448C-9BD2-770AD46CE693}" type="parTrans" cxnId="{63EB66BA-72BA-4B35-99A0-F7A86B1D12D9}">
      <dgm:prSet/>
      <dgm:spPr/>
      <dgm:t>
        <a:bodyPr/>
        <a:lstStyle/>
        <a:p>
          <a:endParaRPr lang="ru-RU"/>
        </a:p>
      </dgm:t>
    </dgm:pt>
    <dgm:pt modelId="{EA2ECDEF-E1DB-4B76-A7B4-DF2811A6D235}" type="sibTrans" cxnId="{63EB66BA-72BA-4B35-99A0-F7A86B1D12D9}">
      <dgm:prSet/>
      <dgm:spPr/>
      <dgm:t>
        <a:bodyPr/>
        <a:lstStyle/>
        <a:p>
          <a:endParaRPr lang="ru-RU"/>
        </a:p>
      </dgm:t>
    </dgm:pt>
    <dgm:pt modelId="{B24D5D27-8A8F-4516-941F-DEEFA3140625}">
      <dgm:prSet custT="1"/>
      <dgm:spPr/>
      <dgm:t>
        <a:bodyPr/>
        <a:lstStyle/>
        <a:p>
          <a:r>
            <a:rPr lang="ru-RU" sz="1100"/>
            <a:t>Организация лекций</a:t>
          </a:r>
        </a:p>
      </dgm:t>
    </dgm:pt>
    <dgm:pt modelId="{6D253255-F6ED-4F75-91D1-881E4D580A0C}" type="parTrans" cxnId="{EC779265-33E2-41B4-A556-E1EA8D61CC2E}">
      <dgm:prSet/>
      <dgm:spPr/>
      <dgm:t>
        <a:bodyPr/>
        <a:lstStyle/>
        <a:p>
          <a:endParaRPr lang="ru-RU"/>
        </a:p>
      </dgm:t>
    </dgm:pt>
    <dgm:pt modelId="{8CFCB826-C382-4A16-BDAB-D8A778DC2CC1}" type="sibTrans" cxnId="{EC779265-33E2-41B4-A556-E1EA8D61CC2E}">
      <dgm:prSet/>
      <dgm:spPr/>
      <dgm:t>
        <a:bodyPr/>
        <a:lstStyle/>
        <a:p>
          <a:endParaRPr lang="ru-RU"/>
        </a:p>
      </dgm:t>
    </dgm:pt>
    <dgm:pt modelId="{1C04C716-83DD-4A12-BFB6-77F5F003780E}" type="pres">
      <dgm:prSet presAssocID="{966BBCD7-563F-4DE0-9492-80C2A8EBF9B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B52FB11-0CFB-4838-BDF5-6EE8E3537CB7}" type="pres">
      <dgm:prSet presAssocID="{EE346CB6-0F13-49CD-8149-8224E4DE6FB5}" presName="linNode" presStyleCnt="0"/>
      <dgm:spPr/>
    </dgm:pt>
    <dgm:pt modelId="{CAC124D6-4A50-472A-AFF0-09D1EB534D9F}" type="pres">
      <dgm:prSet presAssocID="{EE346CB6-0F13-49CD-8149-8224E4DE6FB5}" presName="parentShp" presStyleLbl="node1" presStyleIdx="0" presStyleCnt="13" custScaleY="245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8D100-7471-4FD3-B3D1-A861627C6084}" type="pres">
      <dgm:prSet presAssocID="{EE346CB6-0F13-49CD-8149-8224E4DE6FB5}" presName="childShp" presStyleLbl="bgAccFollowNode1" presStyleIdx="0" presStyleCnt="13" custScaleY="312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381E3-F5E7-4688-AE36-7746AD4DC0D9}" type="pres">
      <dgm:prSet presAssocID="{87FF2B2C-2F26-412B-9029-47BC5890E503}" presName="spacing" presStyleCnt="0"/>
      <dgm:spPr/>
    </dgm:pt>
    <dgm:pt modelId="{0135E335-34BF-42ED-BFBD-E1DBFC12EFD2}" type="pres">
      <dgm:prSet presAssocID="{84F4A6B5-CBE6-41F0-84E1-985EF5F739C9}" presName="linNode" presStyleCnt="0"/>
      <dgm:spPr/>
    </dgm:pt>
    <dgm:pt modelId="{7258C204-2590-46E6-B071-2165D4B9A941}" type="pres">
      <dgm:prSet presAssocID="{84F4A6B5-CBE6-41F0-84E1-985EF5F739C9}" presName="parentShp" presStyleLbl="node1" presStyleIdx="1" presStyleCnt="13" custScaleY="221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CF3839-5405-4EAB-BAE1-D3C2FE203D73}" type="pres">
      <dgm:prSet presAssocID="{84F4A6B5-CBE6-41F0-84E1-985EF5F739C9}" presName="childShp" presStyleLbl="bgAccFollowNode1" presStyleIdx="1" presStyleCnt="13" custScaleY="262029" custLinFactNeighborY="26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28B13-BDD1-4671-8F35-279980545E15}" type="pres">
      <dgm:prSet presAssocID="{429320F8-DD46-4B2F-83F0-524B847E062B}" presName="spacing" presStyleCnt="0"/>
      <dgm:spPr/>
    </dgm:pt>
    <dgm:pt modelId="{D41B1649-93AC-4E6D-9261-91F67A663D4F}" type="pres">
      <dgm:prSet presAssocID="{26417BF9-0EF1-48F5-B17C-A8490458751E}" presName="linNode" presStyleCnt="0"/>
      <dgm:spPr/>
    </dgm:pt>
    <dgm:pt modelId="{2DC5B0B4-F7E0-4B71-B8BE-30482396D516}" type="pres">
      <dgm:prSet presAssocID="{26417BF9-0EF1-48F5-B17C-A8490458751E}" presName="parentShp" presStyleLbl="node1" presStyleIdx="2" presStyleCnt="13" custScaleY="2401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931B89-37B5-4AFE-9B10-2671A67317AD}" type="pres">
      <dgm:prSet presAssocID="{26417BF9-0EF1-48F5-B17C-A8490458751E}" presName="childShp" presStyleLbl="bgAccFollowNode1" presStyleIdx="2" presStyleCnt="13" custScaleY="2163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44CF94-21DB-48BC-9AE8-2B7C57338A58}" type="pres">
      <dgm:prSet presAssocID="{A855B7E2-3151-4C1B-AD91-8883FD2AA2A8}" presName="spacing" presStyleCnt="0"/>
      <dgm:spPr/>
    </dgm:pt>
    <dgm:pt modelId="{7114B32F-BED0-4019-90F0-990819ED22DA}" type="pres">
      <dgm:prSet presAssocID="{2391683F-E9F1-4266-B357-07A77D45FFD5}" presName="linNode" presStyleCnt="0"/>
      <dgm:spPr/>
    </dgm:pt>
    <dgm:pt modelId="{0500817A-87D3-4937-8FD9-6EF21C3D2765}" type="pres">
      <dgm:prSet presAssocID="{2391683F-E9F1-4266-B357-07A77D45FFD5}" presName="parentShp" presStyleLbl="node1" presStyleIdx="3" presStyleCnt="13" custScaleY="254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9908B0-4E8C-445C-ABD8-B42190A9CF96}" type="pres">
      <dgm:prSet presAssocID="{2391683F-E9F1-4266-B357-07A77D45FFD5}" presName="childShp" presStyleLbl="bgAccFollowNode1" presStyleIdx="3" presStyleCnt="13" custScaleY="209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74EC1-94F1-489E-91CA-EC7EBEB5E624}" type="pres">
      <dgm:prSet presAssocID="{DFC0DB7C-CDE5-4F48-B77D-8D323F4828B5}" presName="spacing" presStyleCnt="0"/>
      <dgm:spPr/>
    </dgm:pt>
    <dgm:pt modelId="{35960A1C-E550-4A8A-A7F8-296DB012A5EA}" type="pres">
      <dgm:prSet presAssocID="{A030A3D7-1B02-466E-A8F0-405C418EAAE1}" presName="linNode" presStyleCnt="0"/>
      <dgm:spPr/>
    </dgm:pt>
    <dgm:pt modelId="{D4D145DF-F2CB-4CD5-8E71-5D0C657FD780}" type="pres">
      <dgm:prSet presAssocID="{A030A3D7-1B02-466E-A8F0-405C418EAAE1}" presName="parentShp" presStyleLbl="node1" presStyleIdx="4" presStyleCnt="13" custScaleY="288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38E43D-4E3F-4F6F-ACA3-8F0F466984FC}" type="pres">
      <dgm:prSet presAssocID="{A030A3D7-1B02-466E-A8F0-405C418EAAE1}" presName="childShp" presStyleLbl="bgAccFollowNode1" presStyleIdx="4" presStyleCnt="13" custScaleY="324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E766C-8512-42A6-BE89-DB5E1E63570A}" type="pres">
      <dgm:prSet presAssocID="{386ED304-1549-40D6-BF4A-711B18939518}" presName="spacing" presStyleCnt="0"/>
      <dgm:spPr/>
    </dgm:pt>
    <dgm:pt modelId="{A7B2CC1C-DB41-42C0-862D-598163BEDAA4}" type="pres">
      <dgm:prSet presAssocID="{4479B4B2-7DD5-4648-841D-82EC6E337AEC}" presName="linNode" presStyleCnt="0"/>
      <dgm:spPr/>
    </dgm:pt>
    <dgm:pt modelId="{AC9BCE35-BBF9-48AC-AAF6-F9779907E095}" type="pres">
      <dgm:prSet presAssocID="{4479B4B2-7DD5-4648-841D-82EC6E337AEC}" presName="parentShp" presStyleLbl="node1" presStyleIdx="5" presStyleCnt="13" custScaleY="280427" custLinFactNeighborX="-81" custLinFactNeighborY="-77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2E4D86-890E-4D60-BA4E-E98362BF21A7}" type="pres">
      <dgm:prSet presAssocID="{4479B4B2-7DD5-4648-841D-82EC6E337AEC}" presName="childShp" presStyleLbl="bgAccFollowNode1" presStyleIdx="5" presStyleCnt="13" custScaleY="253646" custLinFactNeighborY="9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3011B-45B0-498E-94CA-FDFFC3574BB6}" type="pres">
      <dgm:prSet presAssocID="{1B5F5671-C108-4FBA-AC00-82FB242481F7}" presName="spacing" presStyleCnt="0"/>
      <dgm:spPr/>
    </dgm:pt>
    <dgm:pt modelId="{A7AC203B-BBD0-4DD3-B477-25B8FC0CF95C}" type="pres">
      <dgm:prSet presAssocID="{00848C4C-2F4E-47C6-BDFF-00989269DAFC}" presName="linNode" presStyleCnt="0"/>
      <dgm:spPr/>
    </dgm:pt>
    <dgm:pt modelId="{AC5A9C55-AF75-4654-B122-4ED547399615}" type="pres">
      <dgm:prSet presAssocID="{00848C4C-2F4E-47C6-BDFF-00989269DAFC}" presName="parentShp" presStyleLbl="node1" presStyleIdx="6" presStyleCnt="13" custScaleY="294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211523-0677-4DEF-B388-077684CEF292}" type="pres">
      <dgm:prSet presAssocID="{00848C4C-2F4E-47C6-BDFF-00989269DAFC}" presName="childShp" presStyleLbl="bgAccFollowNode1" presStyleIdx="6" presStyleCnt="13" custScaleY="3721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710701-0060-4F97-B968-D364B5F34470}" type="pres">
      <dgm:prSet presAssocID="{7BACD8DE-BF47-46DC-BE66-68396FF48938}" presName="spacing" presStyleCnt="0"/>
      <dgm:spPr/>
    </dgm:pt>
    <dgm:pt modelId="{39900CF6-0ED1-4324-937A-67BE3A46BBE1}" type="pres">
      <dgm:prSet presAssocID="{CE13F1B3-CB2E-4096-BF8C-96424DEAFE3F}" presName="linNode" presStyleCnt="0"/>
      <dgm:spPr/>
    </dgm:pt>
    <dgm:pt modelId="{02EFBE9B-6B40-491D-B01B-BCCDC1987D0A}" type="pres">
      <dgm:prSet presAssocID="{CE13F1B3-CB2E-4096-BF8C-96424DEAFE3F}" presName="parentShp" presStyleLbl="node1" presStyleIdx="7" presStyleCnt="13" custScaleY="243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EBA340-A884-4E32-9C30-A07BEA6005D1}" type="pres">
      <dgm:prSet presAssocID="{CE13F1B3-CB2E-4096-BF8C-96424DEAFE3F}" presName="childShp" presStyleLbl="bgAccFollowNode1" presStyleIdx="7" presStyleCnt="13" custScaleY="230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B294A2-3598-4968-BF6D-4FDFD765EADC}" type="pres">
      <dgm:prSet presAssocID="{3011FF05-63A2-4B80-BE6C-F1D4423632B9}" presName="spacing" presStyleCnt="0"/>
      <dgm:spPr/>
    </dgm:pt>
    <dgm:pt modelId="{38ABE4FF-F02D-467E-9A27-227305E12E81}" type="pres">
      <dgm:prSet presAssocID="{A8A7713B-6CDC-48B7-82B2-17D0F24E1752}" presName="linNode" presStyleCnt="0"/>
      <dgm:spPr/>
    </dgm:pt>
    <dgm:pt modelId="{63536AA6-C8BC-4194-B17E-05AECE0F67BE}" type="pres">
      <dgm:prSet presAssocID="{A8A7713B-6CDC-48B7-82B2-17D0F24E1752}" presName="parentShp" presStyleLbl="node1" presStyleIdx="8" presStyleCnt="13" custScaleY="2457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FEC95-2E99-4E3C-B596-C550F22334A3}" type="pres">
      <dgm:prSet presAssocID="{A8A7713B-6CDC-48B7-82B2-17D0F24E1752}" presName="childShp" presStyleLbl="bgAccFollowNode1" presStyleIdx="8" presStyleCnt="13" custScaleY="2701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2BE05A-C499-4BF6-846F-31B7D4EB20FD}" type="pres">
      <dgm:prSet presAssocID="{F084DD1C-F6B1-4D11-A584-88C36198C61E}" presName="spacing" presStyleCnt="0"/>
      <dgm:spPr/>
    </dgm:pt>
    <dgm:pt modelId="{EF4FCA02-BFED-4A94-A849-70C8A967D2A0}" type="pres">
      <dgm:prSet presAssocID="{7C56EAE5-865A-4EC4-847C-6956F41DCB45}" presName="linNode" presStyleCnt="0"/>
      <dgm:spPr/>
    </dgm:pt>
    <dgm:pt modelId="{C476B57F-88D9-412F-8325-10FDBC0661E8}" type="pres">
      <dgm:prSet presAssocID="{7C56EAE5-865A-4EC4-847C-6956F41DCB45}" presName="parentShp" presStyleLbl="node1" presStyleIdx="9" presStyleCnt="13" custScaleY="262536" custLinFactNeighborX="2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417735-BC62-4F58-BF2C-44E3D295234F}" type="pres">
      <dgm:prSet presAssocID="{7C56EAE5-865A-4EC4-847C-6956F41DCB45}" presName="childShp" presStyleLbl="bgAccFollowNode1" presStyleIdx="9" presStyleCnt="13" custScaleY="2742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21BD14-F134-4348-BCB3-A577DDB414E8}" type="pres">
      <dgm:prSet presAssocID="{FE6AAB92-7405-4E6F-98E1-D75304073679}" presName="spacing" presStyleCnt="0"/>
      <dgm:spPr/>
    </dgm:pt>
    <dgm:pt modelId="{DEA313BB-D465-404E-878D-1FCD1C122C9A}" type="pres">
      <dgm:prSet presAssocID="{2536C374-4517-4835-84F3-D56390D45704}" presName="linNode" presStyleCnt="0"/>
      <dgm:spPr/>
    </dgm:pt>
    <dgm:pt modelId="{D8FAFE06-9D4B-4467-B290-AAFA74984026}" type="pres">
      <dgm:prSet presAssocID="{2536C374-4517-4835-84F3-D56390D45704}" presName="parentShp" presStyleLbl="node1" presStyleIdx="10" presStyleCnt="13" custScaleY="250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C22FEE-AC2E-4329-BC38-CD04EE52A9F1}" type="pres">
      <dgm:prSet presAssocID="{2536C374-4517-4835-84F3-D56390D45704}" presName="childShp" presStyleLbl="bgAccFollowNode1" presStyleIdx="10" presStyleCnt="13" custScaleY="323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39F64C-CC98-4035-90DB-28D78860B9C4}" type="pres">
      <dgm:prSet presAssocID="{8DC55A9F-0A9E-4E42-B22D-9DCFDECC92DB}" presName="spacing" presStyleCnt="0"/>
      <dgm:spPr/>
    </dgm:pt>
    <dgm:pt modelId="{6850672F-0A9C-40A5-B157-F7B6B3C2F418}" type="pres">
      <dgm:prSet presAssocID="{2D6A1C38-8922-4785-860A-D147638C484A}" presName="linNode" presStyleCnt="0"/>
      <dgm:spPr/>
    </dgm:pt>
    <dgm:pt modelId="{2537324F-4183-411D-8744-F8CEDD86B4E5}" type="pres">
      <dgm:prSet presAssocID="{2D6A1C38-8922-4785-860A-D147638C484A}" presName="parentShp" presStyleLbl="node1" presStyleIdx="11" presStyleCnt="13" custScaleY="2549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21EE5A-1173-4DF2-AD75-0291E24A2157}" type="pres">
      <dgm:prSet presAssocID="{2D6A1C38-8922-4785-860A-D147638C484A}" presName="childShp" presStyleLbl="bgAccFollowNode1" presStyleIdx="11" presStyleCnt="13" custScaleY="252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9CD6E-52EC-493A-A9F5-F3BB2A8F3422}" type="pres">
      <dgm:prSet presAssocID="{87B6844D-8219-4F0C-813E-148E41569679}" presName="spacing" presStyleCnt="0"/>
      <dgm:spPr/>
    </dgm:pt>
    <dgm:pt modelId="{71EB3B09-9068-4D2F-82B9-3408D2E11053}" type="pres">
      <dgm:prSet presAssocID="{3B1DF27F-DCBF-4D4E-BCEA-127E4F59EC9A}" presName="linNode" presStyleCnt="0"/>
      <dgm:spPr/>
    </dgm:pt>
    <dgm:pt modelId="{C0D3E195-9282-4249-8BB1-D0236A08A1A5}" type="pres">
      <dgm:prSet presAssocID="{3B1DF27F-DCBF-4D4E-BCEA-127E4F59EC9A}" presName="parentShp" presStyleLbl="node1" presStyleIdx="12" presStyleCnt="13" custAng="10800000" custFlipVert="1" custScaleY="296040" custLinFactNeighborX="-81" custLinFactNeighborY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D78EF2-9F00-44A3-8A36-46AA400198E9}" type="pres">
      <dgm:prSet presAssocID="{3B1DF27F-DCBF-4D4E-BCEA-127E4F59EC9A}" presName="childShp" presStyleLbl="bgAccFollowNode1" presStyleIdx="12" presStyleCnt="13" custScaleY="175660" custLinFactNeighborX="124" custLinFactNeighborY="-59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30F07F-5540-49BE-AEBF-B7042B0537F9}" srcId="{26417BF9-0EF1-48F5-B17C-A8490458751E}" destId="{7EB4A921-F0FC-49B0-9E56-D6577C14B486}" srcOrd="0" destOrd="0" parTransId="{AC5DE194-215E-46F7-8A32-98C67EE13A68}" sibTransId="{2CC7620B-26AE-4206-96A8-9B3F99A05993}"/>
    <dgm:cxn modelId="{8CE6C135-C037-4513-9F82-716DD82ED4AE}" srcId="{966BBCD7-563F-4DE0-9492-80C2A8EBF9BD}" destId="{A8A7713B-6CDC-48B7-82B2-17D0F24E1752}" srcOrd="8" destOrd="0" parTransId="{56EF65EC-4EF2-4380-A3BF-2418486EF827}" sibTransId="{F084DD1C-F6B1-4D11-A584-88C36198C61E}"/>
    <dgm:cxn modelId="{FC922E68-E123-4901-A99C-B986A07D942F}" type="presOf" srcId="{EE346CB6-0F13-49CD-8149-8224E4DE6FB5}" destId="{CAC124D6-4A50-472A-AFF0-09D1EB534D9F}" srcOrd="0" destOrd="0" presId="urn:microsoft.com/office/officeart/2005/8/layout/vList6"/>
    <dgm:cxn modelId="{8C3F041C-BB62-47D2-932F-04DF5E6578CA}" type="presOf" srcId="{7EB4A921-F0FC-49B0-9E56-D6577C14B486}" destId="{52931B89-37B5-4AFE-9B10-2671A67317AD}" srcOrd="0" destOrd="0" presId="urn:microsoft.com/office/officeart/2005/8/layout/vList6"/>
    <dgm:cxn modelId="{50592FD4-72AC-4E02-8A47-F6B572A12E3A}" type="presOf" srcId="{0C1E6C56-23B3-4E5E-9755-087987AE06E8}" destId="{1DCFEC95-2E99-4E3C-B596-C550F22334A3}" srcOrd="0" destOrd="0" presId="urn:microsoft.com/office/officeart/2005/8/layout/vList6"/>
    <dgm:cxn modelId="{9EF14957-74D9-41E7-B9D9-E2F27A5CE73A}" srcId="{966BBCD7-563F-4DE0-9492-80C2A8EBF9BD}" destId="{CE13F1B3-CB2E-4096-BF8C-96424DEAFE3F}" srcOrd="7" destOrd="0" parTransId="{82110997-B60B-450B-810E-D7DE2F7E6190}" sibTransId="{3011FF05-63A2-4B80-BE6C-F1D4423632B9}"/>
    <dgm:cxn modelId="{F7461DE9-62BC-426A-897D-56D792E1D8A5}" type="presOf" srcId="{CE13F1B3-CB2E-4096-BF8C-96424DEAFE3F}" destId="{02EFBE9B-6B40-491D-B01B-BCCDC1987D0A}" srcOrd="0" destOrd="0" presId="urn:microsoft.com/office/officeart/2005/8/layout/vList6"/>
    <dgm:cxn modelId="{ED0912C1-5CB0-4E61-BD19-80651FFC3BD0}" type="presOf" srcId="{26417BF9-0EF1-48F5-B17C-A8490458751E}" destId="{2DC5B0B4-F7E0-4B71-B8BE-30482396D516}" srcOrd="0" destOrd="0" presId="urn:microsoft.com/office/officeart/2005/8/layout/vList6"/>
    <dgm:cxn modelId="{5F927DAF-2CB0-4EF4-B985-8A43713CA0AF}" srcId="{00848C4C-2F4E-47C6-BDFF-00989269DAFC}" destId="{DDCA9700-8FD1-42A6-A45D-28C836BB18DA}" srcOrd="2" destOrd="0" parTransId="{5F8A4286-685E-4706-84C9-D28F26A931FC}" sibTransId="{1B8408FF-F82B-4D6A-B001-F9FDD34F502A}"/>
    <dgm:cxn modelId="{A6B35872-E9F7-4EE6-8FA9-BFA2D55ECA63}" type="presOf" srcId="{1DF8F202-65BC-40F2-8E80-7A90D171639D}" destId="{3A211523-0677-4DEF-B388-077684CEF292}" srcOrd="0" destOrd="0" presId="urn:microsoft.com/office/officeart/2005/8/layout/vList6"/>
    <dgm:cxn modelId="{28F03D3D-843C-48E6-9D5E-017639ED79D6}" srcId="{2536C374-4517-4835-84F3-D56390D45704}" destId="{85675F15-56A7-42B9-AA23-9EA660AA5D56}" srcOrd="1" destOrd="0" parTransId="{C1409364-629A-4A80-9619-5B1362C2E88B}" sibTransId="{45487B6E-333C-4C6C-BC4A-9C360AE5ECE0}"/>
    <dgm:cxn modelId="{F00C31C0-DFD1-465A-8517-7D5558D01DFA}" srcId="{966BBCD7-563F-4DE0-9492-80C2A8EBF9BD}" destId="{2391683F-E9F1-4266-B357-07A77D45FFD5}" srcOrd="3" destOrd="0" parTransId="{81932727-F319-4005-A3C7-F4ACDC6E2CB7}" sibTransId="{DFC0DB7C-CDE5-4F48-B77D-8D323F4828B5}"/>
    <dgm:cxn modelId="{CD99809D-E6DC-4499-980B-859DFAD1F50E}" srcId="{966BBCD7-563F-4DE0-9492-80C2A8EBF9BD}" destId="{A030A3D7-1B02-466E-A8F0-405C418EAAE1}" srcOrd="4" destOrd="0" parTransId="{257C555E-1357-4734-849F-F0951E8B5D59}" sibTransId="{386ED304-1549-40D6-BF4A-711B18939518}"/>
    <dgm:cxn modelId="{D61AEB85-9B91-4C84-96C4-A4F0EC872692}" srcId="{A030A3D7-1B02-466E-A8F0-405C418EAAE1}" destId="{858A487B-D478-4D0E-8D0F-2F9835DA385D}" srcOrd="2" destOrd="0" parTransId="{31FB5409-3ABC-41CC-9B2E-89DAAECE36B1}" sibTransId="{2A7A8C0D-BB6F-4952-AF21-97291A0F30EF}"/>
    <dgm:cxn modelId="{D31C256A-E61E-4604-9BFC-4CCD687D20AF}" type="presOf" srcId="{966BBCD7-563F-4DE0-9492-80C2A8EBF9BD}" destId="{1C04C716-83DD-4A12-BFB6-77F5F003780E}" srcOrd="0" destOrd="0" presId="urn:microsoft.com/office/officeart/2005/8/layout/vList6"/>
    <dgm:cxn modelId="{E38172D9-68EC-445E-B0EA-AAC2838F166F}" type="presOf" srcId="{A030A3D7-1B02-466E-A8F0-405C418EAAE1}" destId="{D4D145DF-F2CB-4CD5-8E71-5D0C657FD780}" srcOrd="0" destOrd="0" presId="urn:microsoft.com/office/officeart/2005/8/layout/vList6"/>
    <dgm:cxn modelId="{228D7872-AF0D-468A-BABA-EC2F60BB7BE9}" type="presOf" srcId="{2D6A1C38-8922-4785-860A-D147638C484A}" destId="{2537324F-4183-411D-8744-F8CEDD86B4E5}" srcOrd="0" destOrd="0" presId="urn:microsoft.com/office/officeart/2005/8/layout/vList6"/>
    <dgm:cxn modelId="{A3B2ED98-A2FC-4071-A0D8-EEE04699929A}" srcId="{7C56EAE5-865A-4EC4-847C-6956F41DCB45}" destId="{BB176D23-4A54-4232-B397-76150EEEBB75}" srcOrd="1" destOrd="0" parTransId="{CA40612F-A2A5-40AE-AACE-2FE5197B4848}" sibTransId="{0D959997-3F1C-4776-B4F2-C01EB843A11C}"/>
    <dgm:cxn modelId="{D3A17857-CB77-4EF7-8C2F-CCF03D1EB11E}" type="presOf" srcId="{428A54C0-9B6C-434A-9AE6-E383F2E346AE}" destId="{D02E4D86-890E-4D60-BA4E-E98362BF21A7}" srcOrd="0" destOrd="0" presId="urn:microsoft.com/office/officeart/2005/8/layout/vList6"/>
    <dgm:cxn modelId="{02002F97-BBC3-402B-96A4-3953F6FDDBAB}" type="presOf" srcId="{858A487B-D478-4D0E-8D0F-2F9835DA385D}" destId="{D138E43D-4E3F-4F6F-ACA3-8F0F466984FC}" srcOrd="0" destOrd="2" presId="urn:microsoft.com/office/officeart/2005/8/layout/vList6"/>
    <dgm:cxn modelId="{6224EF4A-F8D1-4CE4-BE9F-4B5F0BE1D9D7}" type="presOf" srcId="{9CD75A99-8DA0-4670-B371-FC05A9F353B8}" destId="{2E9908B0-4E8C-445C-ABD8-B42190A9CF96}" srcOrd="0" destOrd="0" presId="urn:microsoft.com/office/officeart/2005/8/layout/vList6"/>
    <dgm:cxn modelId="{EE488A6B-B620-42BC-BF7A-8D0DEE37696E}" srcId="{EE346CB6-0F13-49CD-8149-8224E4DE6FB5}" destId="{1349F39A-37C6-4D51-8F38-7858FDB25B5A}" srcOrd="0" destOrd="0" parTransId="{2639D527-5DA5-470B-9D7D-6341CE027E53}" sibTransId="{1975D141-8F01-4218-AAA0-FD22F6F754E3}"/>
    <dgm:cxn modelId="{E65613E8-AD97-498F-A5CF-4610FCB55190}" type="presOf" srcId="{1349F39A-37C6-4D51-8F38-7858FDB25B5A}" destId="{2448D100-7471-4FD3-B3D1-A861627C6084}" srcOrd="0" destOrd="0" presId="urn:microsoft.com/office/officeart/2005/8/layout/vList6"/>
    <dgm:cxn modelId="{5321283E-3C8C-47E7-9C06-60D671E5B8B2}" type="presOf" srcId="{7832F93C-B388-4CD1-AAD2-0CE37330D1EF}" destId="{07417735-BC62-4F58-BF2C-44E3D295234F}" srcOrd="0" destOrd="0" presId="urn:microsoft.com/office/officeart/2005/8/layout/vList6"/>
    <dgm:cxn modelId="{CE152F37-B786-4C81-998C-04B93FD5E7C7}" srcId="{966BBCD7-563F-4DE0-9492-80C2A8EBF9BD}" destId="{00848C4C-2F4E-47C6-BDFF-00989269DAFC}" srcOrd="6" destOrd="0" parTransId="{A5576A37-95A6-47BB-A11E-68D1534247AD}" sibTransId="{7BACD8DE-BF47-46DC-BE66-68396FF48938}"/>
    <dgm:cxn modelId="{FDFAB225-9FB4-439E-A001-22389E677DF6}" srcId="{84F4A6B5-CBE6-41F0-84E1-985EF5F739C9}" destId="{FB1D98CE-F64C-4413-962C-132FD9D00DC9}" srcOrd="0" destOrd="0" parTransId="{4292A165-5931-4F36-B45C-88B7BD560B74}" sibTransId="{3B77D796-5349-410C-83BB-EF44F57FB123}"/>
    <dgm:cxn modelId="{AA6DBD16-C86D-4546-965C-81D866861ADD}" srcId="{4479B4B2-7DD5-4648-841D-82EC6E337AEC}" destId="{428A54C0-9B6C-434A-9AE6-E383F2E346AE}" srcOrd="0" destOrd="0" parTransId="{F1335A17-83FA-4238-B3B7-1E4F46E1D8F2}" sibTransId="{4D3AFCAA-4559-4CA2-8A38-3BA0F855BC1C}"/>
    <dgm:cxn modelId="{C431C73E-2D43-482E-BF47-A152D8830375}" type="presOf" srcId="{E80948A6-FA2F-4CB7-93D1-191E81AB6D18}" destId="{E5EBA340-A884-4E32-9C30-A07BEA6005D1}" srcOrd="0" destOrd="0" presId="urn:microsoft.com/office/officeart/2005/8/layout/vList6"/>
    <dgm:cxn modelId="{63EB66BA-72BA-4B35-99A0-F7A86B1D12D9}" srcId="{3B1DF27F-DCBF-4D4E-BCEA-127E4F59EC9A}" destId="{D22D281A-7A69-4FC5-A46C-13C865E755E9}" srcOrd="0" destOrd="0" parTransId="{947DDA53-4EEA-448C-9BD2-770AD46CE693}" sibTransId="{EA2ECDEF-E1DB-4B76-A7B4-DF2811A6D235}"/>
    <dgm:cxn modelId="{B47CE807-7900-49EC-A259-B28E163E5EAA}" type="presOf" srcId="{CD51CBD1-7673-43F8-917F-406D3FED7CD9}" destId="{52931B89-37B5-4AFE-9B10-2671A67317AD}" srcOrd="0" destOrd="1" presId="urn:microsoft.com/office/officeart/2005/8/layout/vList6"/>
    <dgm:cxn modelId="{24912436-4D9D-4DC4-A7BA-C908915C7174}" srcId="{2391683F-E9F1-4266-B357-07A77D45FFD5}" destId="{8A2872AC-E859-4BE7-8053-A4D600D19652}" srcOrd="1" destOrd="0" parTransId="{994D20DD-98E0-4000-82B5-4053FE6A666B}" sibTransId="{AEA53646-EA55-488B-BB57-C37726067152}"/>
    <dgm:cxn modelId="{3784ECA7-9FA9-47E2-8059-E9110BD82D3D}" type="presOf" srcId="{C10E384C-2B8A-44EA-B86C-F73CDBE3A302}" destId="{30C22FEE-AC2E-4329-BC38-CD04EE52A9F1}" srcOrd="0" destOrd="0" presId="urn:microsoft.com/office/officeart/2005/8/layout/vList6"/>
    <dgm:cxn modelId="{213B3278-FB73-466D-A03C-280585CB87AF}" srcId="{2391683F-E9F1-4266-B357-07A77D45FFD5}" destId="{9CD75A99-8DA0-4670-B371-FC05A9F353B8}" srcOrd="0" destOrd="0" parTransId="{E0A2BDEE-795B-4F8B-AA2E-4B4326492AC1}" sibTransId="{BB8D306A-6D21-4001-A585-2BC176B3A00E}"/>
    <dgm:cxn modelId="{CB43CCD9-993C-4AF2-B6DB-4217CE3E86FF}" type="presOf" srcId="{E166C2FC-8F57-451A-95A0-608EEF21D656}" destId="{A9CF3839-5405-4EAB-BAE1-D3C2FE203D73}" srcOrd="0" destOrd="1" presId="urn:microsoft.com/office/officeart/2005/8/layout/vList6"/>
    <dgm:cxn modelId="{3A0009F4-1F83-425C-9ED1-F9AEADBA4921}" type="presOf" srcId="{FB1D98CE-F64C-4413-962C-132FD9D00DC9}" destId="{A9CF3839-5405-4EAB-BAE1-D3C2FE203D73}" srcOrd="0" destOrd="0" presId="urn:microsoft.com/office/officeart/2005/8/layout/vList6"/>
    <dgm:cxn modelId="{11FCA714-4EFF-4D1A-AE21-C104E80431EA}" type="presOf" srcId="{85675F15-56A7-42B9-AA23-9EA660AA5D56}" destId="{30C22FEE-AC2E-4329-BC38-CD04EE52A9F1}" srcOrd="0" destOrd="1" presId="urn:microsoft.com/office/officeart/2005/8/layout/vList6"/>
    <dgm:cxn modelId="{00DA9A01-BAC5-4A60-B6FC-86245E5ADF49}" srcId="{EE346CB6-0F13-49CD-8149-8224E4DE6FB5}" destId="{99D4EB86-F596-45AA-8282-785431E55F05}" srcOrd="1" destOrd="0" parTransId="{AB027EAA-AE2E-4853-B701-6A6D561D8C0A}" sibTransId="{8A7BE61A-CDB0-4B27-AA86-50515E669451}"/>
    <dgm:cxn modelId="{0CE76E4E-2DE1-4728-BE44-3A5296137ADD}" type="presOf" srcId="{B76F14BF-5E4C-4F0A-9589-2F7D9D5DD924}" destId="{3A211523-0677-4DEF-B388-077684CEF292}" srcOrd="0" destOrd="1" presId="urn:microsoft.com/office/officeart/2005/8/layout/vList6"/>
    <dgm:cxn modelId="{B5999D87-3416-4221-8EF3-8EE180511D2A}" srcId="{CE13F1B3-CB2E-4096-BF8C-96424DEAFE3F}" destId="{E80948A6-FA2F-4CB7-93D1-191E81AB6D18}" srcOrd="0" destOrd="0" parTransId="{4978200C-8171-4FE8-ACEA-CF5E9F65E802}" sibTransId="{A0036EB4-0CEF-45AE-99D7-EFD8555E1315}"/>
    <dgm:cxn modelId="{1830D333-245C-4BCC-BD37-BAD4FD575DBC}" srcId="{2536C374-4517-4835-84F3-D56390D45704}" destId="{C10E384C-2B8A-44EA-B86C-F73CDBE3A302}" srcOrd="0" destOrd="0" parTransId="{A25922A9-D491-4701-9180-C5D70DB5806A}" sibTransId="{0E3C30D1-FF23-4AE5-92A6-7E61F29C3B14}"/>
    <dgm:cxn modelId="{9A0C1A8C-C55E-497D-9B1A-D29D0B2C9207}" type="presOf" srcId="{47D87998-7BD7-47CF-B06A-1591EC377F0F}" destId="{1DCFEC95-2E99-4E3C-B596-C550F22334A3}" srcOrd="0" destOrd="1" presId="urn:microsoft.com/office/officeart/2005/8/layout/vList6"/>
    <dgm:cxn modelId="{C8909F4C-45F5-4157-8EB8-A4FC29BB35BA}" srcId="{A8A7713B-6CDC-48B7-82B2-17D0F24E1752}" destId="{0C1E6C56-23B3-4E5E-9755-087987AE06E8}" srcOrd="0" destOrd="0" parTransId="{AABCC2CB-0461-411E-A563-8FF7E0DF2381}" sibTransId="{C08B26B4-B00B-44F9-9BC4-2ECD6DAE6E32}"/>
    <dgm:cxn modelId="{61133246-AA89-4051-9318-B2918533E27C}" srcId="{2D6A1C38-8922-4785-860A-D147638C484A}" destId="{7B853F50-0B1B-48F5-968C-1F8D5E70A112}" srcOrd="1" destOrd="0" parTransId="{7C4550A8-B4F3-4454-9C89-AD28FD6D0FCE}" sibTransId="{9BD5F4F2-C713-4CC6-A33E-B44B147954AC}"/>
    <dgm:cxn modelId="{DA2BCDDC-9B23-4D3E-9E2C-F727C869F3D0}" srcId="{2D6A1C38-8922-4785-860A-D147638C484A}" destId="{F681C052-469A-4F58-9D47-96EE88A1FC32}" srcOrd="0" destOrd="0" parTransId="{C9943A0C-38E9-4D41-A38E-34C57A208E7E}" sibTransId="{2F97BA4C-3384-4FF5-A4C5-72EBE3DF4619}"/>
    <dgm:cxn modelId="{621D0FDD-ADB6-43DE-8857-32FC1E342F68}" srcId="{CE13F1B3-CB2E-4096-BF8C-96424DEAFE3F}" destId="{751A1912-DD59-401E-90C6-5CD6F5E5046D}" srcOrd="2" destOrd="0" parTransId="{5985D4E0-3B16-4554-812C-3DAFC9ABD3D3}" sibTransId="{3294CA9B-FF11-428C-BE06-55DA67F9FAC5}"/>
    <dgm:cxn modelId="{558EFE01-04AE-4C63-B0BA-EF6946D89E52}" type="presOf" srcId="{BB176D23-4A54-4232-B397-76150EEEBB75}" destId="{07417735-BC62-4F58-BF2C-44E3D295234F}" srcOrd="0" destOrd="1" presId="urn:microsoft.com/office/officeart/2005/8/layout/vList6"/>
    <dgm:cxn modelId="{2627E65B-AC78-4F4B-8CC0-6E1F0FD2AF30}" type="presOf" srcId="{7B853F50-0B1B-48F5-968C-1F8D5E70A112}" destId="{3621EE5A-1173-4DF2-AD75-0291E24A2157}" srcOrd="0" destOrd="1" presId="urn:microsoft.com/office/officeart/2005/8/layout/vList6"/>
    <dgm:cxn modelId="{BE4B6730-D884-4B72-AE82-EEA476D9774F}" type="presOf" srcId="{DDCA9700-8FD1-42A6-A45D-28C836BB18DA}" destId="{3A211523-0677-4DEF-B388-077684CEF292}" srcOrd="0" destOrd="2" presId="urn:microsoft.com/office/officeart/2005/8/layout/vList6"/>
    <dgm:cxn modelId="{9665E1E2-374C-4B84-A5D6-E39761CEE472}" type="presOf" srcId="{751A1912-DD59-401E-90C6-5CD6F5E5046D}" destId="{E5EBA340-A884-4E32-9C30-A07BEA6005D1}" srcOrd="0" destOrd="2" presId="urn:microsoft.com/office/officeart/2005/8/layout/vList6"/>
    <dgm:cxn modelId="{0B445CA0-640A-4112-AE0C-9F957F7E25F2}" type="presOf" srcId="{D22D281A-7A69-4FC5-A46C-13C865E755E9}" destId="{B1D78EF2-9F00-44A3-8A36-46AA400198E9}" srcOrd="0" destOrd="0" presId="urn:microsoft.com/office/officeart/2005/8/layout/vList6"/>
    <dgm:cxn modelId="{616F6AAF-DFE5-48B2-88F5-A50AD2CF8563}" type="presOf" srcId="{00848C4C-2F4E-47C6-BDFF-00989269DAFC}" destId="{AC5A9C55-AF75-4654-B122-4ED547399615}" srcOrd="0" destOrd="0" presId="urn:microsoft.com/office/officeart/2005/8/layout/vList6"/>
    <dgm:cxn modelId="{68DE41AA-502E-4A1E-8843-6778CB53D475}" srcId="{966BBCD7-563F-4DE0-9492-80C2A8EBF9BD}" destId="{84F4A6B5-CBE6-41F0-84E1-985EF5F739C9}" srcOrd="1" destOrd="0" parTransId="{5EA754D8-9C17-4B5C-88DC-350573F6925E}" sibTransId="{429320F8-DD46-4B2F-83F0-524B847E062B}"/>
    <dgm:cxn modelId="{29B30B1D-63F3-4ECC-B7D2-61921E69F6A7}" srcId="{26417BF9-0EF1-48F5-B17C-A8490458751E}" destId="{CD51CBD1-7673-43F8-917F-406D3FED7CD9}" srcOrd="1" destOrd="0" parTransId="{4166194F-D843-47C4-97D3-8FA931B415B0}" sibTransId="{4CAC7D3D-07B9-4B17-8017-FFDD340D715E}"/>
    <dgm:cxn modelId="{4A81C11D-209E-47C1-96FE-A104C3544BF8}" type="presOf" srcId="{7C56EAE5-865A-4EC4-847C-6956F41DCB45}" destId="{C476B57F-88D9-412F-8325-10FDBC0661E8}" srcOrd="0" destOrd="0" presId="urn:microsoft.com/office/officeart/2005/8/layout/vList6"/>
    <dgm:cxn modelId="{79D3883A-1376-42A0-909F-23AFFBB42929}" srcId="{A030A3D7-1B02-466E-A8F0-405C418EAAE1}" destId="{38361B0F-1E64-4446-989C-8AD9F25053D5}" srcOrd="0" destOrd="0" parTransId="{34E84E91-7853-4F68-BFB9-6D3A3178B88E}" sibTransId="{CEA5ADC6-9835-4196-9A49-137780EBFCA5}"/>
    <dgm:cxn modelId="{49266250-BAC5-4185-8056-13B294777164}" type="presOf" srcId="{8A2872AC-E859-4BE7-8053-A4D600D19652}" destId="{2E9908B0-4E8C-445C-ABD8-B42190A9CF96}" srcOrd="0" destOrd="1" presId="urn:microsoft.com/office/officeart/2005/8/layout/vList6"/>
    <dgm:cxn modelId="{BF18F542-C678-4172-8D60-4B6A16188280}" type="presOf" srcId="{37B6943D-C697-4091-A5F1-7307B8FA37C4}" destId="{D02E4D86-890E-4D60-BA4E-E98362BF21A7}" srcOrd="0" destOrd="2" presId="urn:microsoft.com/office/officeart/2005/8/layout/vList6"/>
    <dgm:cxn modelId="{09996A32-825F-4941-B150-43EBA752AA27}" type="presOf" srcId="{4479B4B2-7DD5-4648-841D-82EC6E337AEC}" destId="{AC9BCE35-BBF9-48AC-AAF6-F9779907E095}" srcOrd="0" destOrd="0" presId="urn:microsoft.com/office/officeart/2005/8/layout/vList6"/>
    <dgm:cxn modelId="{7420162E-56EC-4558-916C-6A9E61DCA930}" srcId="{966BBCD7-563F-4DE0-9492-80C2A8EBF9BD}" destId="{2D6A1C38-8922-4785-860A-D147638C484A}" srcOrd="11" destOrd="0" parTransId="{22F866BF-CEE8-41A0-A026-6EDF858578B8}" sibTransId="{87B6844D-8219-4F0C-813E-148E41569679}"/>
    <dgm:cxn modelId="{520EE44B-C644-47FA-9814-0AE19023482E}" type="presOf" srcId="{B24D5D27-8A8F-4516-941F-DEEFA3140625}" destId="{D02E4D86-890E-4D60-BA4E-E98362BF21A7}" srcOrd="0" destOrd="1" presId="urn:microsoft.com/office/officeart/2005/8/layout/vList6"/>
    <dgm:cxn modelId="{1ED962C9-4BD4-4BDD-AAA8-8D3C6252FF4C}" srcId="{84F4A6B5-CBE6-41F0-84E1-985EF5F739C9}" destId="{E166C2FC-8F57-451A-95A0-608EEF21D656}" srcOrd="1" destOrd="0" parTransId="{1B06FA2B-B07F-45A3-A8DD-0129A8EF58C7}" sibTransId="{7081748F-8ADA-44AE-8194-3F89A24203F0}"/>
    <dgm:cxn modelId="{AEBE0A98-B83C-40EB-97CF-5009B7974672}" srcId="{966BBCD7-563F-4DE0-9492-80C2A8EBF9BD}" destId="{3B1DF27F-DCBF-4D4E-BCEA-127E4F59EC9A}" srcOrd="12" destOrd="0" parTransId="{D29B6E34-C659-40CF-8E70-02B626496483}" sibTransId="{EAED9F74-53E6-4F68-A614-A787DC7AB5E6}"/>
    <dgm:cxn modelId="{F7CB1D5D-9279-4904-A197-0533BB703E0F}" type="presOf" srcId="{3FCA730F-2609-4378-9BEB-FF182D3B3184}" destId="{E5EBA340-A884-4E32-9C30-A07BEA6005D1}" srcOrd="0" destOrd="1" presId="urn:microsoft.com/office/officeart/2005/8/layout/vList6"/>
    <dgm:cxn modelId="{D8076062-EA1E-4D84-BE9F-BC3FACBC6B85}" srcId="{966BBCD7-563F-4DE0-9492-80C2A8EBF9BD}" destId="{7C56EAE5-865A-4EC4-847C-6956F41DCB45}" srcOrd="9" destOrd="0" parTransId="{93040A0C-CAB7-4287-8D2A-EA8322E5F33C}" sibTransId="{FE6AAB92-7405-4E6F-98E1-D75304073679}"/>
    <dgm:cxn modelId="{310A7A25-F7B8-4447-BCCF-F5AE5785ED42}" srcId="{A8A7713B-6CDC-48B7-82B2-17D0F24E1752}" destId="{47D87998-7BD7-47CF-B06A-1591EC377F0F}" srcOrd="1" destOrd="0" parTransId="{4B062700-D86A-4F98-B6E7-674BC16437CE}" sibTransId="{6B66E980-94F1-4D79-9ECC-DABFF2F3DDBB}"/>
    <dgm:cxn modelId="{2E20C64C-417B-4D51-BBDE-D91C7613FD2C}" srcId="{966BBCD7-563F-4DE0-9492-80C2A8EBF9BD}" destId="{4479B4B2-7DD5-4648-841D-82EC6E337AEC}" srcOrd="5" destOrd="0" parTransId="{5C09FCD8-0A30-4C3A-AD77-2459D6C96FA9}" sibTransId="{1B5F5671-C108-4FBA-AC00-82FB242481F7}"/>
    <dgm:cxn modelId="{B5BEF749-1015-433F-B1A0-2191E32A4963}" type="presOf" srcId="{84F4A6B5-CBE6-41F0-84E1-985EF5F739C9}" destId="{7258C204-2590-46E6-B071-2165D4B9A941}" srcOrd="0" destOrd="0" presId="urn:microsoft.com/office/officeart/2005/8/layout/vList6"/>
    <dgm:cxn modelId="{31787D7E-FA23-455F-BA04-C0B58358F839}" srcId="{00848C4C-2F4E-47C6-BDFF-00989269DAFC}" destId="{B76F14BF-5E4C-4F0A-9589-2F7D9D5DD924}" srcOrd="1" destOrd="0" parTransId="{20473D61-330A-41ED-999F-AC1AE28390BB}" sibTransId="{8CCCCD97-4D18-419E-9307-2631CF7DE404}"/>
    <dgm:cxn modelId="{537091B2-CF04-4B04-AEB1-12BACCE1457F}" type="presOf" srcId="{2391683F-E9F1-4266-B357-07A77D45FFD5}" destId="{0500817A-87D3-4937-8FD9-6EF21C3D2765}" srcOrd="0" destOrd="0" presId="urn:microsoft.com/office/officeart/2005/8/layout/vList6"/>
    <dgm:cxn modelId="{F36C8036-7FA6-42B2-8856-9CDE4DD68826}" type="presOf" srcId="{99D4EB86-F596-45AA-8282-785431E55F05}" destId="{2448D100-7471-4FD3-B3D1-A861627C6084}" srcOrd="0" destOrd="1" presId="urn:microsoft.com/office/officeart/2005/8/layout/vList6"/>
    <dgm:cxn modelId="{EF6EB1E9-D5F3-4AC4-99BF-B958CC7137E7}" srcId="{00848C4C-2F4E-47C6-BDFF-00989269DAFC}" destId="{1DF8F202-65BC-40F2-8E80-7A90D171639D}" srcOrd="0" destOrd="0" parTransId="{763A80A7-EBD3-426F-93FB-FF2267E0C1E3}" sibTransId="{B2C5254F-FDC4-4395-833D-2A34259FB0E2}"/>
    <dgm:cxn modelId="{7CD4626C-0B40-4E52-B3A2-D9377439A6D4}" srcId="{966BBCD7-563F-4DE0-9492-80C2A8EBF9BD}" destId="{EE346CB6-0F13-49CD-8149-8224E4DE6FB5}" srcOrd="0" destOrd="0" parTransId="{C6C703AE-F893-4069-8589-D237C77C7EDB}" sibTransId="{87FF2B2C-2F26-412B-9029-47BC5890E503}"/>
    <dgm:cxn modelId="{5120A2F9-18C7-448E-AA43-09CF36FE7B09}" srcId="{966BBCD7-563F-4DE0-9492-80C2A8EBF9BD}" destId="{2536C374-4517-4835-84F3-D56390D45704}" srcOrd="10" destOrd="0" parTransId="{E394548E-6A07-4BEE-9A99-019D986FD8EB}" sibTransId="{8DC55A9F-0A9E-4E42-B22D-9DCFDECC92DB}"/>
    <dgm:cxn modelId="{AB9632BC-54D5-44A0-85B9-4A75743DBA24}" srcId="{966BBCD7-563F-4DE0-9492-80C2A8EBF9BD}" destId="{26417BF9-0EF1-48F5-B17C-A8490458751E}" srcOrd="2" destOrd="0" parTransId="{AC664EAE-66E9-4AC0-B078-99CB22FB52B6}" sibTransId="{A855B7E2-3151-4C1B-AD91-8883FD2AA2A8}"/>
    <dgm:cxn modelId="{19F556D4-2EC1-48FB-B227-F15C4968D7C5}" type="presOf" srcId="{A8A7713B-6CDC-48B7-82B2-17D0F24E1752}" destId="{63536AA6-C8BC-4194-B17E-05AECE0F67BE}" srcOrd="0" destOrd="0" presId="urn:microsoft.com/office/officeart/2005/8/layout/vList6"/>
    <dgm:cxn modelId="{9AACE529-ED71-4CA0-97D5-D460051920DF}" type="presOf" srcId="{2536C374-4517-4835-84F3-D56390D45704}" destId="{D8FAFE06-9D4B-4467-B290-AAFA74984026}" srcOrd="0" destOrd="0" presId="urn:microsoft.com/office/officeart/2005/8/layout/vList6"/>
    <dgm:cxn modelId="{6DB76796-D8FB-428D-9890-A50610E8202C}" type="presOf" srcId="{B2E7E75D-0FCF-49F9-80CC-3F7E4AA52259}" destId="{D138E43D-4E3F-4F6F-ACA3-8F0F466984FC}" srcOrd="0" destOrd="1" presId="urn:microsoft.com/office/officeart/2005/8/layout/vList6"/>
    <dgm:cxn modelId="{1A844EBC-67A5-45C5-9228-EFFEE0BA34D0}" type="presOf" srcId="{38361B0F-1E64-4446-989C-8AD9F25053D5}" destId="{D138E43D-4E3F-4F6F-ACA3-8F0F466984FC}" srcOrd="0" destOrd="0" presId="urn:microsoft.com/office/officeart/2005/8/layout/vList6"/>
    <dgm:cxn modelId="{EC779265-33E2-41B4-A556-E1EA8D61CC2E}" srcId="{4479B4B2-7DD5-4648-841D-82EC6E337AEC}" destId="{B24D5D27-8A8F-4516-941F-DEEFA3140625}" srcOrd="1" destOrd="0" parTransId="{6D253255-F6ED-4F75-91D1-881E4D580A0C}" sibTransId="{8CFCB826-C382-4A16-BDAB-D8A778DC2CC1}"/>
    <dgm:cxn modelId="{18669217-F987-4DC4-BA42-A0EC03C84BD3}" srcId="{A030A3D7-1B02-466E-A8F0-405C418EAAE1}" destId="{B2E7E75D-0FCF-49F9-80CC-3F7E4AA52259}" srcOrd="1" destOrd="0" parTransId="{7B2DCFFF-2B11-41CB-B41C-F787896B4BEB}" sibTransId="{BA3172C2-8800-481B-BA1C-6ED7AC77905E}"/>
    <dgm:cxn modelId="{41501F7C-06BF-4A5A-A747-0CABA5EA4AB6}" srcId="{7C56EAE5-865A-4EC4-847C-6956F41DCB45}" destId="{7832F93C-B388-4CD1-AAD2-0CE37330D1EF}" srcOrd="0" destOrd="0" parTransId="{848292C4-3DBF-4268-BED2-6F24B257AAE4}" sibTransId="{73CC30A1-8C1B-49B7-8C64-A252416BCA19}"/>
    <dgm:cxn modelId="{1EE43310-FEB5-4E86-990A-F801FA6BB3C7}" srcId="{CE13F1B3-CB2E-4096-BF8C-96424DEAFE3F}" destId="{3FCA730F-2609-4378-9BEB-FF182D3B3184}" srcOrd="1" destOrd="0" parTransId="{E5E0DAF2-F724-47A8-BDAB-993B4DA9FF18}" sibTransId="{AACAE7E1-EDD7-4305-B20C-351986A783EF}"/>
    <dgm:cxn modelId="{72F9FDAE-A7CD-446A-81C2-DA62BC291DCA}" type="presOf" srcId="{3B1DF27F-DCBF-4D4E-BCEA-127E4F59EC9A}" destId="{C0D3E195-9282-4249-8BB1-D0236A08A1A5}" srcOrd="0" destOrd="0" presId="urn:microsoft.com/office/officeart/2005/8/layout/vList6"/>
    <dgm:cxn modelId="{0821668B-5839-418F-8758-217D4372F2C9}" srcId="{4479B4B2-7DD5-4648-841D-82EC6E337AEC}" destId="{37B6943D-C697-4091-A5F1-7307B8FA37C4}" srcOrd="2" destOrd="0" parTransId="{2CAF8900-8017-49A4-A704-03BE6AAF6F3E}" sibTransId="{476D5C4C-B89D-49D7-A9B9-69C298A7DEB0}"/>
    <dgm:cxn modelId="{61027EF1-38C5-4745-827B-62A827337949}" type="presOf" srcId="{F681C052-469A-4F58-9D47-96EE88A1FC32}" destId="{3621EE5A-1173-4DF2-AD75-0291E24A2157}" srcOrd="0" destOrd="0" presId="urn:microsoft.com/office/officeart/2005/8/layout/vList6"/>
    <dgm:cxn modelId="{01D7A1EA-918D-4C3C-9A41-76BE615FECDA}" type="presParOf" srcId="{1C04C716-83DD-4A12-BFB6-77F5F003780E}" destId="{AB52FB11-0CFB-4838-BDF5-6EE8E3537CB7}" srcOrd="0" destOrd="0" presId="urn:microsoft.com/office/officeart/2005/8/layout/vList6"/>
    <dgm:cxn modelId="{7B46A0C2-5B57-40FB-8968-8D77E71E6B0F}" type="presParOf" srcId="{AB52FB11-0CFB-4838-BDF5-6EE8E3537CB7}" destId="{CAC124D6-4A50-472A-AFF0-09D1EB534D9F}" srcOrd="0" destOrd="0" presId="urn:microsoft.com/office/officeart/2005/8/layout/vList6"/>
    <dgm:cxn modelId="{DC35BD17-FAD6-476F-B9E3-CA35AF686BE8}" type="presParOf" srcId="{AB52FB11-0CFB-4838-BDF5-6EE8E3537CB7}" destId="{2448D100-7471-4FD3-B3D1-A861627C6084}" srcOrd="1" destOrd="0" presId="urn:microsoft.com/office/officeart/2005/8/layout/vList6"/>
    <dgm:cxn modelId="{72BAB403-9CCE-4D12-969D-542EB96C4C23}" type="presParOf" srcId="{1C04C716-83DD-4A12-BFB6-77F5F003780E}" destId="{284381E3-F5E7-4688-AE36-7746AD4DC0D9}" srcOrd="1" destOrd="0" presId="urn:microsoft.com/office/officeart/2005/8/layout/vList6"/>
    <dgm:cxn modelId="{AF3BCD0A-4FFE-4271-BDC5-07699582810B}" type="presParOf" srcId="{1C04C716-83DD-4A12-BFB6-77F5F003780E}" destId="{0135E335-34BF-42ED-BFBD-E1DBFC12EFD2}" srcOrd="2" destOrd="0" presId="urn:microsoft.com/office/officeart/2005/8/layout/vList6"/>
    <dgm:cxn modelId="{B0C0295F-9469-43CE-A9DB-2C391572264B}" type="presParOf" srcId="{0135E335-34BF-42ED-BFBD-E1DBFC12EFD2}" destId="{7258C204-2590-46E6-B071-2165D4B9A941}" srcOrd="0" destOrd="0" presId="urn:microsoft.com/office/officeart/2005/8/layout/vList6"/>
    <dgm:cxn modelId="{4D1A0929-2548-411D-A2E9-073B891EF750}" type="presParOf" srcId="{0135E335-34BF-42ED-BFBD-E1DBFC12EFD2}" destId="{A9CF3839-5405-4EAB-BAE1-D3C2FE203D73}" srcOrd="1" destOrd="0" presId="urn:microsoft.com/office/officeart/2005/8/layout/vList6"/>
    <dgm:cxn modelId="{24DD5461-6380-4CB2-AD94-15EAE1FE14AD}" type="presParOf" srcId="{1C04C716-83DD-4A12-BFB6-77F5F003780E}" destId="{1D028B13-BDD1-4671-8F35-279980545E15}" srcOrd="3" destOrd="0" presId="urn:microsoft.com/office/officeart/2005/8/layout/vList6"/>
    <dgm:cxn modelId="{889CA6FE-FBA6-4231-A069-0C87D720D788}" type="presParOf" srcId="{1C04C716-83DD-4A12-BFB6-77F5F003780E}" destId="{D41B1649-93AC-4E6D-9261-91F67A663D4F}" srcOrd="4" destOrd="0" presId="urn:microsoft.com/office/officeart/2005/8/layout/vList6"/>
    <dgm:cxn modelId="{741DFDF4-B5E2-4D55-BB95-EC77391180E3}" type="presParOf" srcId="{D41B1649-93AC-4E6D-9261-91F67A663D4F}" destId="{2DC5B0B4-F7E0-4B71-B8BE-30482396D516}" srcOrd="0" destOrd="0" presId="urn:microsoft.com/office/officeart/2005/8/layout/vList6"/>
    <dgm:cxn modelId="{1E760A85-BE4F-4845-8696-8E18DCA44936}" type="presParOf" srcId="{D41B1649-93AC-4E6D-9261-91F67A663D4F}" destId="{52931B89-37B5-4AFE-9B10-2671A67317AD}" srcOrd="1" destOrd="0" presId="urn:microsoft.com/office/officeart/2005/8/layout/vList6"/>
    <dgm:cxn modelId="{A72A947F-9246-45D5-A409-A61205FB787E}" type="presParOf" srcId="{1C04C716-83DD-4A12-BFB6-77F5F003780E}" destId="{DC44CF94-21DB-48BC-9AE8-2B7C57338A58}" srcOrd="5" destOrd="0" presId="urn:microsoft.com/office/officeart/2005/8/layout/vList6"/>
    <dgm:cxn modelId="{0E9C6A9C-A963-4A2D-89CA-F6F2CE717C82}" type="presParOf" srcId="{1C04C716-83DD-4A12-BFB6-77F5F003780E}" destId="{7114B32F-BED0-4019-90F0-990819ED22DA}" srcOrd="6" destOrd="0" presId="urn:microsoft.com/office/officeart/2005/8/layout/vList6"/>
    <dgm:cxn modelId="{E662486B-EAFF-4DA8-8A26-E3DEECE6AD8C}" type="presParOf" srcId="{7114B32F-BED0-4019-90F0-990819ED22DA}" destId="{0500817A-87D3-4937-8FD9-6EF21C3D2765}" srcOrd="0" destOrd="0" presId="urn:microsoft.com/office/officeart/2005/8/layout/vList6"/>
    <dgm:cxn modelId="{392B2FBF-E350-43F6-8102-0BC8183C6D79}" type="presParOf" srcId="{7114B32F-BED0-4019-90F0-990819ED22DA}" destId="{2E9908B0-4E8C-445C-ABD8-B42190A9CF96}" srcOrd="1" destOrd="0" presId="urn:microsoft.com/office/officeart/2005/8/layout/vList6"/>
    <dgm:cxn modelId="{F261C652-CDE2-4F93-8B64-A2D39BC49A67}" type="presParOf" srcId="{1C04C716-83DD-4A12-BFB6-77F5F003780E}" destId="{19574EC1-94F1-489E-91CA-EC7EBEB5E624}" srcOrd="7" destOrd="0" presId="urn:microsoft.com/office/officeart/2005/8/layout/vList6"/>
    <dgm:cxn modelId="{6FE28330-182A-400E-BD98-75639880F63A}" type="presParOf" srcId="{1C04C716-83DD-4A12-BFB6-77F5F003780E}" destId="{35960A1C-E550-4A8A-A7F8-296DB012A5EA}" srcOrd="8" destOrd="0" presId="urn:microsoft.com/office/officeart/2005/8/layout/vList6"/>
    <dgm:cxn modelId="{6942CBC3-1AB2-4C18-985D-352BFFB117AF}" type="presParOf" srcId="{35960A1C-E550-4A8A-A7F8-296DB012A5EA}" destId="{D4D145DF-F2CB-4CD5-8E71-5D0C657FD780}" srcOrd="0" destOrd="0" presId="urn:microsoft.com/office/officeart/2005/8/layout/vList6"/>
    <dgm:cxn modelId="{A49AD0E9-AA61-44B7-B610-DC0A5F5C1D89}" type="presParOf" srcId="{35960A1C-E550-4A8A-A7F8-296DB012A5EA}" destId="{D138E43D-4E3F-4F6F-ACA3-8F0F466984FC}" srcOrd="1" destOrd="0" presId="urn:microsoft.com/office/officeart/2005/8/layout/vList6"/>
    <dgm:cxn modelId="{26D245DC-60B5-4B19-85CB-2275566D306C}" type="presParOf" srcId="{1C04C716-83DD-4A12-BFB6-77F5F003780E}" destId="{CC2E766C-8512-42A6-BE89-DB5E1E63570A}" srcOrd="9" destOrd="0" presId="urn:microsoft.com/office/officeart/2005/8/layout/vList6"/>
    <dgm:cxn modelId="{E6DD6406-15D4-47BB-9EB7-EA4B4303EC8B}" type="presParOf" srcId="{1C04C716-83DD-4A12-BFB6-77F5F003780E}" destId="{A7B2CC1C-DB41-42C0-862D-598163BEDAA4}" srcOrd="10" destOrd="0" presId="urn:microsoft.com/office/officeart/2005/8/layout/vList6"/>
    <dgm:cxn modelId="{F8D939F6-B482-47BB-AC24-3DA9989EA722}" type="presParOf" srcId="{A7B2CC1C-DB41-42C0-862D-598163BEDAA4}" destId="{AC9BCE35-BBF9-48AC-AAF6-F9779907E095}" srcOrd="0" destOrd="0" presId="urn:microsoft.com/office/officeart/2005/8/layout/vList6"/>
    <dgm:cxn modelId="{6DAC76AC-2437-4FF9-ABD9-DB14E703EC67}" type="presParOf" srcId="{A7B2CC1C-DB41-42C0-862D-598163BEDAA4}" destId="{D02E4D86-890E-4D60-BA4E-E98362BF21A7}" srcOrd="1" destOrd="0" presId="urn:microsoft.com/office/officeart/2005/8/layout/vList6"/>
    <dgm:cxn modelId="{711F93EE-FF5C-4E37-BAA2-7BB3FBFD5892}" type="presParOf" srcId="{1C04C716-83DD-4A12-BFB6-77F5F003780E}" destId="{B093011B-45B0-498E-94CA-FDFFC3574BB6}" srcOrd="11" destOrd="0" presId="urn:microsoft.com/office/officeart/2005/8/layout/vList6"/>
    <dgm:cxn modelId="{21FE79D4-4FBB-4951-9B5A-C5F40082EC5F}" type="presParOf" srcId="{1C04C716-83DD-4A12-BFB6-77F5F003780E}" destId="{A7AC203B-BBD0-4DD3-B477-25B8FC0CF95C}" srcOrd="12" destOrd="0" presId="urn:microsoft.com/office/officeart/2005/8/layout/vList6"/>
    <dgm:cxn modelId="{F858C8F8-5697-4FEE-A2CB-8F50AEB22399}" type="presParOf" srcId="{A7AC203B-BBD0-4DD3-B477-25B8FC0CF95C}" destId="{AC5A9C55-AF75-4654-B122-4ED547399615}" srcOrd="0" destOrd="0" presId="urn:microsoft.com/office/officeart/2005/8/layout/vList6"/>
    <dgm:cxn modelId="{47D3DD25-3E48-4425-8227-48A23D87DEAE}" type="presParOf" srcId="{A7AC203B-BBD0-4DD3-B477-25B8FC0CF95C}" destId="{3A211523-0677-4DEF-B388-077684CEF292}" srcOrd="1" destOrd="0" presId="urn:microsoft.com/office/officeart/2005/8/layout/vList6"/>
    <dgm:cxn modelId="{0A0A64B9-4636-446B-A6F4-E94B4AA64C51}" type="presParOf" srcId="{1C04C716-83DD-4A12-BFB6-77F5F003780E}" destId="{4F710701-0060-4F97-B968-D364B5F34470}" srcOrd="13" destOrd="0" presId="urn:microsoft.com/office/officeart/2005/8/layout/vList6"/>
    <dgm:cxn modelId="{73219B0D-84A9-4FB7-9268-2D96105B78AE}" type="presParOf" srcId="{1C04C716-83DD-4A12-BFB6-77F5F003780E}" destId="{39900CF6-0ED1-4324-937A-67BE3A46BBE1}" srcOrd="14" destOrd="0" presId="urn:microsoft.com/office/officeart/2005/8/layout/vList6"/>
    <dgm:cxn modelId="{9B55FF47-66E3-45E5-8727-9DF446C46431}" type="presParOf" srcId="{39900CF6-0ED1-4324-937A-67BE3A46BBE1}" destId="{02EFBE9B-6B40-491D-B01B-BCCDC1987D0A}" srcOrd="0" destOrd="0" presId="urn:microsoft.com/office/officeart/2005/8/layout/vList6"/>
    <dgm:cxn modelId="{BA77C6B6-514E-4ADE-9EC0-C2E61F8C178E}" type="presParOf" srcId="{39900CF6-0ED1-4324-937A-67BE3A46BBE1}" destId="{E5EBA340-A884-4E32-9C30-A07BEA6005D1}" srcOrd="1" destOrd="0" presId="urn:microsoft.com/office/officeart/2005/8/layout/vList6"/>
    <dgm:cxn modelId="{619EEF36-7D20-4741-B6DA-4CDF8E5C3CF6}" type="presParOf" srcId="{1C04C716-83DD-4A12-BFB6-77F5F003780E}" destId="{E3B294A2-3598-4968-BF6D-4FDFD765EADC}" srcOrd="15" destOrd="0" presId="urn:microsoft.com/office/officeart/2005/8/layout/vList6"/>
    <dgm:cxn modelId="{04C90399-91A6-46B7-A3ED-7FBE0754117D}" type="presParOf" srcId="{1C04C716-83DD-4A12-BFB6-77F5F003780E}" destId="{38ABE4FF-F02D-467E-9A27-227305E12E81}" srcOrd="16" destOrd="0" presId="urn:microsoft.com/office/officeart/2005/8/layout/vList6"/>
    <dgm:cxn modelId="{2CEEA392-EC42-4646-8E5A-054E3EF785CE}" type="presParOf" srcId="{38ABE4FF-F02D-467E-9A27-227305E12E81}" destId="{63536AA6-C8BC-4194-B17E-05AECE0F67BE}" srcOrd="0" destOrd="0" presId="urn:microsoft.com/office/officeart/2005/8/layout/vList6"/>
    <dgm:cxn modelId="{6AC44986-5510-4551-9F9B-9124BF665DD4}" type="presParOf" srcId="{38ABE4FF-F02D-467E-9A27-227305E12E81}" destId="{1DCFEC95-2E99-4E3C-B596-C550F22334A3}" srcOrd="1" destOrd="0" presId="urn:microsoft.com/office/officeart/2005/8/layout/vList6"/>
    <dgm:cxn modelId="{4524C7BB-2A77-42D4-A04C-F5E6FE722682}" type="presParOf" srcId="{1C04C716-83DD-4A12-BFB6-77F5F003780E}" destId="{5D2BE05A-C499-4BF6-846F-31B7D4EB20FD}" srcOrd="17" destOrd="0" presId="urn:microsoft.com/office/officeart/2005/8/layout/vList6"/>
    <dgm:cxn modelId="{4628FA27-C5C8-4736-A010-712972B06E4A}" type="presParOf" srcId="{1C04C716-83DD-4A12-BFB6-77F5F003780E}" destId="{EF4FCA02-BFED-4A94-A849-70C8A967D2A0}" srcOrd="18" destOrd="0" presId="urn:microsoft.com/office/officeart/2005/8/layout/vList6"/>
    <dgm:cxn modelId="{653DFCF6-2A36-4F31-8070-F218D44273D3}" type="presParOf" srcId="{EF4FCA02-BFED-4A94-A849-70C8A967D2A0}" destId="{C476B57F-88D9-412F-8325-10FDBC0661E8}" srcOrd="0" destOrd="0" presId="urn:microsoft.com/office/officeart/2005/8/layout/vList6"/>
    <dgm:cxn modelId="{6FECD703-E7D3-463E-ADF2-077392D31623}" type="presParOf" srcId="{EF4FCA02-BFED-4A94-A849-70C8A967D2A0}" destId="{07417735-BC62-4F58-BF2C-44E3D295234F}" srcOrd="1" destOrd="0" presId="urn:microsoft.com/office/officeart/2005/8/layout/vList6"/>
    <dgm:cxn modelId="{E7CE40E2-774A-40B7-B821-09F7E0C0D492}" type="presParOf" srcId="{1C04C716-83DD-4A12-BFB6-77F5F003780E}" destId="{A121BD14-F134-4348-BCB3-A577DDB414E8}" srcOrd="19" destOrd="0" presId="urn:microsoft.com/office/officeart/2005/8/layout/vList6"/>
    <dgm:cxn modelId="{E4CE8352-EDD5-4F76-99D0-72636ADA99E7}" type="presParOf" srcId="{1C04C716-83DD-4A12-BFB6-77F5F003780E}" destId="{DEA313BB-D465-404E-878D-1FCD1C122C9A}" srcOrd="20" destOrd="0" presId="urn:microsoft.com/office/officeart/2005/8/layout/vList6"/>
    <dgm:cxn modelId="{E1504888-9FB4-4D20-91F1-627B11E0ED45}" type="presParOf" srcId="{DEA313BB-D465-404E-878D-1FCD1C122C9A}" destId="{D8FAFE06-9D4B-4467-B290-AAFA74984026}" srcOrd="0" destOrd="0" presId="urn:microsoft.com/office/officeart/2005/8/layout/vList6"/>
    <dgm:cxn modelId="{3AE44A12-A198-4E71-81AD-C59CE716964D}" type="presParOf" srcId="{DEA313BB-D465-404E-878D-1FCD1C122C9A}" destId="{30C22FEE-AC2E-4329-BC38-CD04EE52A9F1}" srcOrd="1" destOrd="0" presId="urn:microsoft.com/office/officeart/2005/8/layout/vList6"/>
    <dgm:cxn modelId="{061C1999-74C7-40AF-8756-F5DEF5FEB304}" type="presParOf" srcId="{1C04C716-83DD-4A12-BFB6-77F5F003780E}" destId="{E939F64C-CC98-4035-90DB-28D78860B9C4}" srcOrd="21" destOrd="0" presId="urn:microsoft.com/office/officeart/2005/8/layout/vList6"/>
    <dgm:cxn modelId="{1AFDA49C-E839-4B70-8FA8-706A03B208B5}" type="presParOf" srcId="{1C04C716-83DD-4A12-BFB6-77F5F003780E}" destId="{6850672F-0A9C-40A5-B157-F7B6B3C2F418}" srcOrd="22" destOrd="0" presId="urn:microsoft.com/office/officeart/2005/8/layout/vList6"/>
    <dgm:cxn modelId="{DC55EF94-205B-427E-A674-AE9C0267BF48}" type="presParOf" srcId="{6850672F-0A9C-40A5-B157-F7B6B3C2F418}" destId="{2537324F-4183-411D-8744-F8CEDD86B4E5}" srcOrd="0" destOrd="0" presId="urn:microsoft.com/office/officeart/2005/8/layout/vList6"/>
    <dgm:cxn modelId="{43936EE5-0048-4920-AE17-8C538ED52729}" type="presParOf" srcId="{6850672F-0A9C-40A5-B157-F7B6B3C2F418}" destId="{3621EE5A-1173-4DF2-AD75-0291E24A2157}" srcOrd="1" destOrd="0" presId="urn:microsoft.com/office/officeart/2005/8/layout/vList6"/>
    <dgm:cxn modelId="{8BFABB4A-2043-4CCB-9171-E884E4B7B4A9}" type="presParOf" srcId="{1C04C716-83DD-4A12-BFB6-77F5F003780E}" destId="{5319CD6E-52EC-493A-A9F5-F3BB2A8F3422}" srcOrd="23" destOrd="0" presId="urn:microsoft.com/office/officeart/2005/8/layout/vList6"/>
    <dgm:cxn modelId="{164C467F-BC58-4904-BFA1-3E2D6A72C033}" type="presParOf" srcId="{1C04C716-83DD-4A12-BFB6-77F5F003780E}" destId="{71EB3B09-9068-4D2F-82B9-3408D2E11053}" srcOrd="24" destOrd="0" presId="urn:microsoft.com/office/officeart/2005/8/layout/vList6"/>
    <dgm:cxn modelId="{9441113A-B1F7-49BE-A5AC-9FD78FEA4B6B}" type="presParOf" srcId="{71EB3B09-9068-4D2F-82B9-3408D2E11053}" destId="{C0D3E195-9282-4249-8BB1-D0236A08A1A5}" srcOrd="0" destOrd="0" presId="urn:microsoft.com/office/officeart/2005/8/layout/vList6"/>
    <dgm:cxn modelId="{51250E56-0838-4FF7-AE78-AD789876C146}" type="presParOf" srcId="{71EB3B09-9068-4D2F-82B9-3408D2E11053}" destId="{B1D78EF2-9F00-44A3-8A36-46AA400198E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48D100-7471-4FD3-B3D1-A861627C6084}">
      <dsp:nvSpPr>
        <dsp:cNvPr id="0" name=""/>
        <dsp:cNvSpPr/>
      </dsp:nvSpPr>
      <dsp:spPr>
        <a:xfrm>
          <a:off x="2412318" y="48"/>
          <a:ext cx="3614062" cy="7671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Повышение квалификации педагогических работников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</dsp:txBody>
      <dsp:txXfrm>
        <a:off x="2412318" y="48"/>
        <a:ext cx="3614062" cy="767131"/>
      </dsp:txXfrm>
    </dsp:sp>
    <dsp:sp modelId="{CAC124D6-4A50-472A-AFF0-09D1EB534D9F}">
      <dsp:nvSpPr>
        <dsp:cNvPr id="0" name=""/>
        <dsp:cNvSpPr/>
      </dsp:nvSpPr>
      <dsp:spPr>
        <a:xfrm>
          <a:off x="2944" y="81858"/>
          <a:ext cx="2409374" cy="6035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ГОУ Педагогическая академия</a:t>
          </a:r>
        </a:p>
      </dsp:txBody>
      <dsp:txXfrm>
        <a:off x="2944" y="81858"/>
        <a:ext cx="2409374" cy="603510"/>
      </dsp:txXfrm>
    </dsp:sp>
    <dsp:sp modelId="{A9CF3839-5405-4EAB-BAE1-D3C2FE203D73}">
      <dsp:nvSpPr>
        <dsp:cNvPr id="0" name=""/>
        <dsp:cNvSpPr/>
      </dsp:nvSpPr>
      <dsp:spPr>
        <a:xfrm>
          <a:off x="2412318" y="798189"/>
          <a:ext cx="3614062" cy="64416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Методическая помощь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</dsp:txBody>
      <dsp:txXfrm>
        <a:off x="2412318" y="798189"/>
        <a:ext cx="3614062" cy="644162"/>
      </dsp:txXfrm>
    </dsp:sp>
    <dsp:sp modelId="{7258C204-2590-46E6-B071-2165D4B9A941}">
      <dsp:nvSpPr>
        <dsp:cNvPr id="0" name=""/>
        <dsp:cNvSpPr/>
      </dsp:nvSpPr>
      <dsp:spPr>
        <a:xfrm>
          <a:off x="2944" y="841980"/>
          <a:ext cx="2409374" cy="5437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МБОУ ДО УМОЦ</a:t>
          </a:r>
        </a:p>
      </dsp:txBody>
      <dsp:txXfrm>
        <a:off x="2944" y="841980"/>
        <a:ext cx="2409374" cy="543728"/>
      </dsp:txXfrm>
    </dsp:sp>
    <dsp:sp modelId="{52931B89-37B5-4AFE-9B10-2671A67317AD}">
      <dsp:nvSpPr>
        <dsp:cNvPr id="0" name=""/>
        <dsp:cNvSpPr/>
      </dsp:nvSpPr>
      <dsp:spPr>
        <a:xfrm>
          <a:off x="2412318" y="1489687"/>
          <a:ext cx="3614062" cy="53195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Участие в деловых профориентационных играх </a:t>
          </a:r>
        </a:p>
      </dsp:txBody>
      <dsp:txXfrm>
        <a:off x="2412318" y="1489687"/>
        <a:ext cx="3614062" cy="531957"/>
      </dsp:txXfrm>
    </dsp:sp>
    <dsp:sp modelId="{2DC5B0B4-F7E0-4B71-B8BE-30482396D516}">
      <dsp:nvSpPr>
        <dsp:cNvPr id="0" name=""/>
        <dsp:cNvSpPr/>
      </dsp:nvSpPr>
      <dsp:spPr>
        <a:xfrm>
          <a:off x="2944" y="1460509"/>
          <a:ext cx="2409374" cy="5903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Городской психологический центр</a:t>
          </a:r>
        </a:p>
      </dsp:txBody>
      <dsp:txXfrm>
        <a:off x="2944" y="1460509"/>
        <a:ext cx="2409374" cy="590314"/>
      </dsp:txXfrm>
    </dsp:sp>
    <dsp:sp modelId="{2E9908B0-4E8C-445C-ABD8-B42190A9CF96}">
      <dsp:nvSpPr>
        <dsp:cNvPr id="0" name=""/>
        <dsp:cNvSpPr/>
      </dsp:nvSpPr>
      <dsp:spPr>
        <a:xfrm>
          <a:off x="2412318" y="2130647"/>
          <a:ext cx="3614062" cy="51492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Организация лекций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Участие в акциях</a:t>
          </a:r>
        </a:p>
      </dsp:txBody>
      <dsp:txXfrm>
        <a:off x="2412318" y="2130647"/>
        <a:ext cx="3614062" cy="514928"/>
      </dsp:txXfrm>
    </dsp:sp>
    <dsp:sp modelId="{0500817A-87D3-4937-8FD9-6EF21C3D2765}">
      <dsp:nvSpPr>
        <dsp:cNvPr id="0" name=""/>
        <dsp:cNvSpPr/>
      </dsp:nvSpPr>
      <dsp:spPr>
        <a:xfrm>
          <a:off x="2944" y="2075407"/>
          <a:ext cx="2409374" cy="6254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Волонтерское движение</a:t>
          </a:r>
        </a:p>
      </dsp:txBody>
      <dsp:txXfrm>
        <a:off x="2944" y="2075407"/>
        <a:ext cx="2409374" cy="625409"/>
      </dsp:txXfrm>
    </dsp:sp>
    <dsp:sp modelId="{D138E43D-4E3F-4F6F-ACA3-8F0F466984FC}">
      <dsp:nvSpPr>
        <dsp:cNvPr id="0" name=""/>
        <dsp:cNvSpPr/>
      </dsp:nvSpPr>
      <dsp:spPr>
        <a:xfrm>
          <a:off x="2412318" y="2725400"/>
          <a:ext cx="3614062" cy="79710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Целевое обучение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Посещение музеев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sp:txBody>
      <dsp:txXfrm>
        <a:off x="2412318" y="2725400"/>
        <a:ext cx="3614062" cy="797106"/>
      </dsp:txXfrm>
    </dsp:sp>
    <dsp:sp modelId="{D4D145DF-F2CB-4CD5-8E71-5D0C657FD780}">
      <dsp:nvSpPr>
        <dsp:cNvPr id="0" name=""/>
        <dsp:cNvSpPr/>
      </dsp:nvSpPr>
      <dsp:spPr>
        <a:xfrm>
          <a:off x="2944" y="2769312"/>
          <a:ext cx="2409374" cy="7092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РКК "Энергия"</a:t>
          </a:r>
        </a:p>
      </dsp:txBody>
      <dsp:txXfrm>
        <a:off x="2944" y="2769312"/>
        <a:ext cx="2409374" cy="709281"/>
      </dsp:txXfrm>
    </dsp:sp>
    <dsp:sp modelId="{D02E4D86-890E-4D60-BA4E-E98362BF21A7}">
      <dsp:nvSpPr>
        <dsp:cNvPr id="0" name=""/>
        <dsp:cNvSpPr/>
      </dsp:nvSpPr>
      <dsp:spPr>
        <a:xfrm>
          <a:off x="2412318" y="3603125"/>
          <a:ext cx="3614062" cy="62355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Целевое обучение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Организация лекций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sp:txBody>
      <dsp:txXfrm>
        <a:off x="2412318" y="3603125"/>
        <a:ext cx="3614062" cy="623553"/>
      </dsp:txXfrm>
    </dsp:sp>
    <dsp:sp modelId="{AC9BCE35-BBF9-48AC-AAF6-F9779907E095}">
      <dsp:nvSpPr>
        <dsp:cNvPr id="0" name=""/>
        <dsp:cNvSpPr/>
      </dsp:nvSpPr>
      <dsp:spPr>
        <a:xfrm>
          <a:off x="16" y="3528040"/>
          <a:ext cx="2409374" cy="6893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ЦНИИмаш,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КБ Химмаш им. А.М. Исаева</a:t>
          </a:r>
        </a:p>
      </dsp:txBody>
      <dsp:txXfrm>
        <a:off x="16" y="3528040"/>
        <a:ext cx="2409374" cy="689390"/>
      </dsp:txXfrm>
    </dsp:sp>
    <dsp:sp modelId="{3A211523-0677-4DEF-B388-077684CEF292}">
      <dsp:nvSpPr>
        <dsp:cNvPr id="0" name=""/>
        <dsp:cNvSpPr/>
      </dsp:nvSpPr>
      <dsp:spPr>
        <a:xfrm>
          <a:off x="2412318" y="4261065"/>
          <a:ext cx="3614062" cy="9147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Целевое обучение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Организация лекций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sp:txBody>
      <dsp:txXfrm>
        <a:off x="2412318" y="4261065"/>
        <a:ext cx="3614062" cy="914766"/>
      </dsp:txXfrm>
    </dsp:sp>
    <dsp:sp modelId="{AC5A9C55-AF75-4654-B122-4ED547399615}">
      <dsp:nvSpPr>
        <dsp:cNvPr id="0" name=""/>
        <dsp:cNvSpPr/>
      </dsp:nvSpPr>
      <dsp:spPr>
        <a:xfrm>
          <a:off x="2944" y="4356980"/>
          <a:ext cx="2409374" cy="7229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НПО ИТ</a:t>
          </a:r>
        </a:p>
      </dsp:txBody>
      <dsp:txXfrm>
        <a:off x="2944" y="4356980"/>
        <a:ext cx="2409374" cy="722935"/>
      </dsp:txXfrm>
    </dsp:sp>
    <dsp:sp modelId="{E5EBA340-A884-4E32-9C30-A07BEA6005D1}">
      <dsp:nvSpPr>
        <dsp:cNvPr id="0" name=""/>
        <dsp:cNvSpPr/>
      </dsp:nvSpPr>
      <dsp:spPr>
        <a:xfrm>
          <a:off x="2412318" y="5216483"/>
          <a:ext cx="3614062" cy="5665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Посещение семинаров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Проведение тестирования по профориенации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</dsp:txBody>
      <dsp:txXfrm>
        <a:off x="2412318" y="5216483"/>
        <a:ext cx="3614062" cy="566529"/>
      </dsp:txXfrm>
    </dsp:sp>
    <dsp:sp modelId="{02EFBE9B-6B40-491D-B01B-BCCDC1987D0A}">
      <dsp:nvSpPr>
        <dsp:cNvPr id="0" name=""/>
        <dsp:cNvSpPr/>
      </dsp:nvSpPr>
      <dsp:spPr>
        <a:xfrm>
          <a:off x="2944" y="5200414"/>
          <a:ext cx="2409374" cy="5986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Центр занятости населения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44" y="5200414"/>
        <a:ext cx="2409374" cy="598667"/>
      </dsp:txXfrm>
    </dsp:sp>
    <dsp:sp modelId="{1DCFEC95-2E99-4E3C-B596-C550F22334A3}">
      <dsp:nvSpPr>
        <dsp:cNvPr id="0" name=""/>
        <dsp:cNvSpPr/>
      </dsp:nvSpPr>
      <dsp:spPr>
        <a:xfrm>
          <a:off x="2412318" y="5823666"/>
          <a:ext cx="3614062" cy="6642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Посещение дней открытых дверей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sp:txBody>
      <dsp:txXfrm>
        <a:off x="2412318" y="5823666"/>
        <a:ext cx="3614062" cy="664207"/>
      </dsp:txXfrm>
    </dsp:sp>
    <dsp:sp modelId="{63536AA6-C8BC-4194-B17E-05AECE0F67BE}">
      <dsp:nvSpPr>
        <dsp:cNvPr id="0" name=""/>
        <dsp:cNvSpPr/>
      </dsp:nvSpPr>
      <dsp:spPr>
        <a:xfrm>
          <a:off x="2944" y="5853655"/>
          <a:ext cx="2409374" cy="6042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ВУЗы</a:t>
          </a:r>
        </a:p>
      </dsp:txBody>
      <dsp:txXfrm>
        <a:off x="2944" y="5853655"/>
        <a:ext cx="2409374" cy="604228"/>
      </dsp:txXfrm>
    </dsp:sp>
    <dsp:sp modelId="{07417735-BC62-4F58-BF2C-44E3D295234F}">
      <dsp:nvSpPr>
        <dsp:cNvPr id="0" name=""/>
        <dsp:cNvSpPr/>
      </dsp:nvSpPr>
      <dsp:spPr>
        <a:xfrm>
          <a:off x="2412318" y="6512457"/>
          <a:ext cx="3614062" cy="6741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Посещение дней открытых дверей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Профориентационная работа</a:t>
          </a:r>
        </a:p>
      </dsp:txBody>
      <dsp:txXfrm>
        <a:off x="2412318" y="6512457"/>
        <a:ext cx="3614062" cy="674166"/>
      </dsp:txXfrm>
    </dsp:sp>
    <dsp:sp modelId="{C476B57F-88D9-412F-8325-10FDBC0661E8}">
      <dsp:nvSpPr>
        <dsp:cNvPr id="0" name=""/>
        <dsp:cNvSpPr/>
      </dsp:nvSpPr>
      <dsp:spPr>
        <a:xfrm>
          <a:off x="12593" y="6526836"/>
          <a:ext cx="2409374" cy="64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ССУЗы и УНПО</a:t>
          </a:r>
        </a:p>
      </dsp:txBody>
      <dsp:txXfrm>
        <a:off x="12593" y="6526836"/>
        <a:ext cx="2409374" cy="645408"/>
      </dsp:txXfrm>
    </dsp:sp>
    <dsp:sp modelId="{30C22FEE-AC2E-4329-BC38-CD04EE52A9F1}">
      <dsp:nvSpPr>
        <dsp:cNvPr id="0" name=""/>
        <dsp:cNvSpPr/>
      </dsp:nvSpPr>
      <dsp:spPr>
        <a:xfrm>
          <a:off x="2412318" y="7211207"/>
          <a:ext cx="3614062" cy="7958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Посещение выставочных залов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Посещение лекций и участие в открытых мероприятиях</a:t>
          </a:r>
        </a:p>
      </dsp:txBody>
      <dsp:txXfrm>
        <a:off x="2412318" y="7211207"/>
        <a:ext cx="3614062" cy="795838"/>
      </dsp:txXfrm>
    </dsp:sp>
    <dsp:sp modelId="{D8FAFE06-9D4B-4467-B290-AAFA74984026}">
      <dsp:nvSpPr>
        <dsp:cNvPr id="0" name=""/>
        <dsp:cNvSpPr/>
      </dsp:nvSpPr>
      <dsp:spPr>
        <a:xfrm>
          <a:off x="2944" y="7301049"/>
          <a:ext cx="2409374" cy="6161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Городские музеи и библиотеки</a:t>
          </a:r>
        </a:p>
      </dsp:txBody>
      <dsp:txXfrm>
        <a:off x="2944" y="7301049"/>
        <a:ext cx="2409374" cy="616153"/>
      </dsp:txXfrm>
    </dsp:sp>
    <dsp:sp modelId="{3621EE5A-1173-4DF2-AD75-0291E24A2157}">
      <dsp:nvSpPr>
        <dsp:cNvPr id="0" name=""/>
        <dsp:cNvSpPr/>
      </dsp:nvSpPr>
      <dsp:spPr>
        <a:xfrm>
          <a:off x="2412318" y="8034910"/>
          <a:ext cx="3614062" cy="6201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Участие в проекте «</a:t>
          </a:r>
          <a:r>
            <a:rPr lang="en-US" sz="1200" b="0" kern="1200">
              <a:latin typeface="Times New Roman" pitchFamily="18" charset="0"/>
              <a:cs typeface="Times New Roman" pitchFamily="18" charset="0"/>
            </a:rPr>
            <a:t>IMAX-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образование»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Посещение «</a:t>
          </a:r>
          <a:r>
            <a:rPr lang="en-US" sz="1200" b="0" kern="1200">
              <a:latin typeface="Times New Roman" pitchFamily="18" charset="0"/>
              <a:cs typeface="Times New Roman" pitchFamily="18" charset="0"/>
            </a:rPr>
            <a:t>IMAX-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уроков»</a:t>
          </a:r>
        </a:p>
      </dsp:txBody>
      <dsp:txXfrm>
        <a:off x="2412318" y="8034910"/>
        <a:ext cx="3614062" cy="620102"/>
      </dsp:txXfrm>
    </dsp:sp>
    <dsp:sp modelId="{2537324F-4183-411D-8744-F8CEDD86B4E5}">
      <dsp:nvSpPr>
        <dsp:cNvPr id="0" name=""/>
        <dsp:cNvSpPr/>
      </dsp:nvSpPr>
      <dsp:spPr>
        <a:xfrm>
          <a:off x="2944" y="8031628"/>
          <a:ext cx="2409374" cy="6266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Кинокомплекс «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Nescafe-IMAX»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44" y="8031628"/>
        <a:ext cx="2409374" cy="626665"/>
      </dsp:txXfrm>
    </dsp:sp>
    <dsp:sp modelId="{B1D78EF2-9F00-44A3-8A36-46AA400198E9}">
      <dsp:nvSpPr>
        <dsp:cNvPr id="0" name=""/>
        <dsp:cNvSpPr/>
      </dsp:nvSpPr>
      <dsp:spPr>
        <a:xfrm>
          <a:off x="2415262" y="8816205"/>
          <a:ext cx="3614062" cy="4318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Организация лекций</a:t>
          </a:r>
          <a:endParaRPr lang="ru-RU" sz="1200" kern="1200"/>
        </a:p>
      </dsp:txBody>
      <dsp:txXfrm>
        <a:off x="2415262" y="8816205"/>
        <a:ext cx="3614062" cy="431835"/>
      </dsp:txXfrm>
    </dsp:sp>
    <dsp:sp modelId="{C0D3E195-9282-4249-8BB1-D0236A08A1A5}">
      <dsp:nvSpPr>
        <dsp:cNvPr id="0" name=""/>
        <dsp:cNvSpPr/>
      </dsp:nvSpPr>
      <dsp:spPr>
        <a:xfrm rot="10800000" flipV="1">
          <a:off x="16" y="8682926"/>
          <a:ext cx="2409374" cy="7277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НИИ гигиены и охраны здоровья детей и подростков </a:t>
          </a:r>
        </a:p>
      </dsp:txBody>
      <dsp:txXfrm rot="10800000" flipV="1">
        <a:off x="16" y="8682926"/>
        <a:ext cx="2409374" cy="727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A6CA-5B28-4507-A58E-32F166B4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2</cp:revision>
  <cp:lastPrinted>2016-08-31T08:44:00Z</cp:lastPrinted>
  <dcterms:created xsi:type="dcterms:W3CDTF">2016-08-31T10:54:00Z</dcterms:created>
  <dcterms:modified xsi:type="dcterms:W3CDTF">2016-08-31T10:54:00Z</dcterms:modified>
</cp:coreProperties>
</file>